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280E" w:rsidRPr="00F67105" w:rsidRDefault="0024280E" w:rsidP="0024280E">
      <w:pPr>
        <w:suppressAutoHyphens/>
        <w:spacing w:after="0" w:line="276" w:lineRule="auto"/>
        <w:ind w:right="-1"/>
        <w:jc w:val="center"/>
        <w:rPr>
          <w:rFonts w:ascii="Times New Roman" w:eastAsia="Arial Unicode MS" w:hAnsi="Times New Roman" w:cs="Times New Roman"/>
          <w:b/>
          <w:bCs/>
          <w:kern w:val="2"/>
          <w:sz w:val="24"/>
          <w:szCs w:val="24"/>
        </w:rPr>
      </w:pPr>
      <w:r w:rsidRPr="00F67105">
        <w:rPr>
          <w:rFonts w:ascii="Times New Roman" w:eastAsia="Arial Unicode MS" w:hAnsi="Times New Roman" w:cs="Times New Roman"/>
          <w:b/>
          <w:bCs/>
          <w:kern w:val="2"/>
          <w:sz w:val="24"/>
          <w:szCs w:val="24"/>
        </w:rPr>
        <w:t>МУНИЦИПАЛЬНОЕ БЮДЖЕТНОЕ ОБЩЕОБРАЗОВАТЕЛЬНОЕ УЧРЕЖДЕНИЕ</w:t>
      </w:r>
    </w:p>
    <w:p w:rsidR="00B54788" w:rsidRPr="00F67105" w:rsidRDefault="00B54788" w:rsidP="0024280E">
      <w:pPr>
        <w:suppressAutoHyphens/>
        <w:spacing w:after="0" w:line="276" w:lineRule="auto"/>
        <w:ind w:right="-1"/>
        <w:jc w:val="center"/>
        <w:rPr>
          <w:rFonts w:ascii="Times New Roman" w:eastAsia="Arial Unicode MS" w:hAnsi="Times New Roman" w:cs="Times New Roman"/>
          <w:b/>
          <w:bCs/>
          <w:kern w:val="2"/>
          <w:sz w:val="24"/>
          <w:szCs w:val="24"/>
        </w:rPr>
      </w:pPr>
      <w:r w:rsidRPr="00F67105">
        <w:rPr>
          <w:rFonts w:ascii="Times New Roman" w:eastAsia="Arial Unicode MS" w:hAnsi="Times New Roman" w:cs="Times New Roman"/>
          <w:b/>
          <w:bCs/>
          <w:kern w:val="2"/>
          <w:sz w:val="24"/>
          <w:szCs w:val="24"/>
        </w:rPr>
        <w:t xml:space="preserve">«СРЕДНЯЯ ОБЩЕОБРАЗОВАТЕЛЬНАЯ ШКОЛА </w:t>
      </w:r>
      <w:r w:rsidR="00715B6B" w:rsidRPr="00F67105">
        <w:rPr>
          <w:rFonts w:ascii="Times New Roman" w:eastAsia="Arial Unicode MS" w:hAnsi="Times New Roman" w:cs="Times New Roman"/>
          <w:b/>
          <w:bCs/>
          <w:kern w:val="2"/>
          <w:sz w:val="24"/>
          <w:szCs w:val="24"/>
        </w:rPr>
        <w:t>№ 8 Г. ШАЛИ</w:t>
      </w:r>
    </w:p>
    <w:p w:rsidR="00B54788" w:rsidRPr="00F67105" w:rsidRDefault="00B54788" w:rsidP="0024280E">
      <w:pPr>
        <w:suppressAutoHyphens/>
        <w:spacing w:after="0" w:line="276" w:lineRule="auto"/>
        <w:ind w:right="-1"/>
        <w:jc w:val="center"/>
        <w:rPr>
          <w:rFonts w:ascii="Times New Roman" w:eastAsia="Arial Unicode MS" w:hAnsi="Times New Roman" w:cs="Times New Roman"/>
          <w:b/>
          <w:bCs/>
          <w:kern w:val="2"/>
          <w:sz w:val="24"/>
          <w:szCs w:val="24"/>
        </w:rPr>
      </w:pPr>
      <w:r w:rsidRPr="00F67105">
        <w:rPr>
          <w:rFonts w:ascii="Times New Roman" w:eastAsia="Arial Unicode MS" w:hAnsi="Times New Roman" w:cs="Times New Roman"/>
          <w:b/>
          <w:bCs/>
          <w:kern w:val="2"/>
          <w:sz w:val="24"/>
          <w:szCs w:val="24"/>
        </w:rPr>
        <w:t>ШАЛИНСКОГО МУНИЦИПАЛЬНОГО РАЙОНА»</w:t>
      </w:r>
    </w:p>
    <w:p w:rsidR="00B54788" w:rsidRPr="00F67105" w:rsidRDefault="00B54788" w:rsidP="0024280E">
      <w:pPr>
        <w:suppressAutoHyphens/>
        <w:spacing w:after="0" w:line="276" w:lineRule="auto"/>
        <w:ind w:right="-1"/>
        <w:jc w:val="center"/>
        <w:rPr>
          <w:rFonts w:ascii="Times New Roman" w:eastAsia="Arial Unicode MS" w:hAnsi="Times New Roman" w:cs="Times New Roman"/>
          <w:b/>
          <w:bCs/>
          <w:kern w:val="2"/>
          <w:sz w:val="24"/>
          <w:szCs w:val="24"/>
        </w:rPr>
      </w:pPr>
      <w:r w:rsidRPr="00F67105">
        <w:rPr>
          <w:rFonts w:ascii="Times New Roman" w:eastAsia="Arial Unicode MS" w:hAnsi="Times New Roman" w:cs="Times New Roman"/>
          <w:b/>
          <w:bCs/>
          <w:kern w:val="2"/>
          <w:sz w:val="24"/>
          <w:szCs w:val="24"/>
        </w:rPr>
        <w:t>(</w:t>
      </w:r>
      <w:r w:rsidR="00C81049" w:rsidRPr="00F67105">
        <w:rPr>
          <w:rFonts w:ascii="Times New Roman" w:eastAsia="Arial Unicode MS" w:hAnsi="Times New Roman" w:cs="Times New Roman"/>
          <w:b/>
          <w:bCs/>
          <w:kern w:val="2"/>
          <w:sz w:val="24"/>
          <w:szCs w:val="24"/>
        </w:rPr>
        <w:t xml:space="preserve">МБОУ «СОШ </w:t>
      </w:r>
      <w:r w:rsidR="00076FE1" w:rsidRPr="00F67105">
        <w:rPr>
          <w:rFonts w:ascii="Times New Roman" w:eastAsia="Arial Unicode MS" w:hAnsi="Times New Roman" w:cs="Times New Roman"/>
          <w:b/>
          <w:bCs/>
          <w:kern w:val="2"/>
          <w:sz w:val="24"/>
          <w:szCs w:val="24"/>
        </w:rPr>
        <w:t>№ 8 г. Шали</w:t>
      </w:r>
      <w:r w:rsidR="00C81049" w:rsidRPr="00F67105">
        <w:rPr>
          <w:rFonts w:ascii="Times New Roman" w:eastAsia="Arial Unicode MS" w:hAnsi="Times New Roman" w:cs="Times New Roman"/>
          <w:b/>
          <w:bCs/>
          <w:kern w:val="2"/>
          <w:sz w:val="24"/>
          <w:szCs w:val="24"/>
        </w:rPr>
        <w:t>»</w:t>
      </w:r>
      <w:r w:rsidRPr="00F67105">
        <w:rPr>
          <w:rFonts w:ascii="Times New Roman" w:eastAsia="Arial Unicode MS" w:hAnsi="Times New Roman" w:cs="Times New Roman"/>
          <w:b/>
          <w:bCs/>
          <w:kern w:val="2"/>
          <w:sz w:val="24"/>
          <w:szCs w:val="24"/>
        </w:rPr>
        <w:t>)</w:t>
      </w:r>
    </w:p>
    <w:p w:rsidR="000E5935" w:rsidRPr="00F67105" w:rsidRDefault="000E5935" w:rsidP="000E5935">
      <w:pPr>
        <w:spacing w:after="0" w:line="240" w:lineRule="auto"/>
        <w:jc w:val="center"/>
        <w:rPr>
          <w:rFonts w:ascii="Times New Roman" w:eastAsia="Times New Roman" w:hAnsi="Times New Roman" w:cs="Times New Roman"/>
          <w:b/>
          <w:bCs/>
          <w:sz w:val="28"/>
          <w:szCs w:val="28"/>
          <w:lang w:eastAsia="ru-RU"/>
        </w:rPr>
      </w:pPr>
    </w:p>
    <w:p w:rsidR="000E5935" w:rsidRPr="00F67105" w:rsidRDefault="000E5935" w:rsidP="000E5935">
      <w:pPr>
        <w:tabs>
          <w:tab w:val="left" w:pos="1248"/>
        </w:tabs>
        <w:spacing w:after="0" w:line="240" w:lineRule="auto"/>
        <w:rPr>
          <w:rFonts w:ascii="Times New Roman" w:eastAsia="Times New Roman" w:hAnsi="Times New Roman" w:cs="Times New Roman"/>
          <w:b/>
          <w:bCs/>
          <w:sz w:val="28"/>
          <w:szCs w:val="28"/>
          <w:lang w:eastAsia="ru-RU"/>
        </w:rPr>
      </w:pPr>
      <w:r w:rsidRPr="00F67105">
        <w:rPr>
          <w:rFonts w:ascii="Times New Roman" w:eastAsia="Times New Roman" w:hAnsi="Times New Roman" w:cs="Times New Roman"/>
          <w:b/>
          <w:bCs/>
          <w:sz w:val="28"/>
          <w:szCs w:val="28"/>
          <w:lang w:eastAsia="ru-RU"/>
        </w:rPr>
        <w:tab/>
      </w:r>
      <w:r w:rsidRPr="00F67105">
        <w:rPr>
          <w:rFonts w:ascii="Times New Roman" w:eastAsia="Times New Roman" w:hAnsi="Times New Roman" w:cs="Times New Roman"/>
          <w:b/>
          <w:bCs/>
          <w:sz w:val="28"/>
          <w:szCs w:val="28"/>
          <w:lang w:eastAsia="ru-RU"/>
        </w:rPr>
        <w:tab/>
      </w:r>
    </w:p>
    <w:p w:rsidR="000E5935" w:rsidRPr="00F67105" w:rsidRDefault="000E5935" w:rsidP="000E5935">
      <w:pPr>
        <w:tabs>
          <w:tab w:val="left" w:pos="2256"/>
        </w:tabs>
        <w:spacing w:after="0" w:line="240" w:lineRule="auto"/>
        <w:rPr>
          <w:rFonts w:ascii="Times New Roman" w:eastAsia="Times New Roman" w:hAnsi="Times New Roman" w:cs="Times New Roman"/>
          <w:b/>
          <w:bCs/>
          <w:sz w:val="28"/>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F805B8" w:rsidRPr="00F67105" w:rsidRDefault="00F805B8"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265DDD">
      <w:pPr>
        <w:tabs>
          <w:tab w:val="left" w:pos="2256"/>
        </w:tabs>
        <w:spacing w:after="0" w:line="240" w:lineRule="auto"/>
        <w:rPr>
          <w:rFonts w:ascii="Times New Roman" w:eastAsia="Times New Roman" w:hAnsi="Times New Roman" w:cs="Times New Roman"/>
          <w:b/>
          <w:bCs/>
          <w:sz w:val="32"/>
          <w:szCs w:val="28"/>
          <w:lang w:eastAsia="ru-RU"/>
        </w:rPr>
      </w:pPr>
    </w:p>
    <w:p w:rsidR="000E5935" w:rsidRPr="00F67105" w:rsidRDefault="000E5935" w:rsidP="000E5935">
      <w:pPr>
        <w:tabs>
          <w:tab w:val="left" w:pos="1404"/>
        </w:tabs>
        <w:spacing w:after="0" w:line="240" w:lineRule="auto"/>
        <w:jc w:val="center"/>
        <w:rPr>
          <w:rFonts w:ascii="Times New Roman" w:eastAsia="Times New Roman" w:hAnsi="Times New Roman" w:cs="Times New Roman"/>
          <w:b/>
          <w:bCs/>
          <w:sz w:val="32"/>
          <w:szCs w:val="28"/>
          <w:lang w:eastAsia="ru-RU"/>
        </w:rPr>
      </w:pPr>
      <w:r w:rsidRPr="00F67105">
        <w:rPr>
          <w:rFonts w:ascii="Times New Roman" w:eastAsia="Times New Roman" w:hAnsi="Times New Roman" w:cs="Times New Roman"/>
          <w:b/>
          <w:bCs/>
          <w:sz w:val="32"/>
          <w:szCs w:val="28"/>
          <w:lang w:eastAsia="ru-RU"/>
        </w:rPr>
        <w:t xml:space="preserve">ИЗМЕНЕНИЯ </w:t>
      </w:r>
    </w:p>
    <w:p w:rsidR="000E5935" w:rsidRPr="00F67105" w:rsidRDefault="000E5935" w:rsidP="000E5935">
      <w:pPr>
        <w:tabs>
          <w:tab w:val="left" w:pos="1404"/>
        </w:tabs>
        <w:spacing w:after="0" w:line="240" w:lineRule="auto"/>
        <w:jc w:val="center"/>
        <w:rPr>
          <w:rFonts w:ascii="Times New Roman" w:eastAsia="Times New Roman" w:hAnsi="Times New Roman" w:cs="Times New Roman"/>
          <w:b/>
          <w:bCs/>
          <w:sz w:val="32"/>
          <w:szCs w:val="28"/>
          <w:lang w:eastAsia="ru-RU"/>
        </w:rPr>
      </w:pPr>
      <w:r w:rsidRPr="00F67105">
        <w:rPr>
          <w:rFonts w:ascii="Times New Roman" w:eastAsia="Times New Roman" w:hAnsi="Times New Roman" w:cs="Times New Roman"/>
          <w:b/>
          <w:bCs/>
          <w:sz w:val="32"/>
          <w:szCs w:val="28"/>
          <w:lang w:eastAsia="ru-RU"/>
        </w:rPr>
        <w:t xml:space="preserve">В ОСНОВНУЮ ОБЩЕОБРАЗОВАТЕЛЬНУЮ ПРОГРАММУ </w:t>
      </w:r>
    </w:p>
    <w:p w:rsidR="000E5935" w:rsidRPr="00F67105" w:rsidRDefault="000E5935" w:rsidP="000E5935">
      <w:pPr>
        <w:tabs>
          <w:tab w:val="left" w:pos="1404"/>
        </w:tabs>
        <w:spacing w:after="0" w:line="240" w:lineRule="auto"/>
        <w:jc w:val="center"/>
        <w:rPr>
          <w:rFonts w:ascii="Times New Roman" w:eastAsia="Times New Roman" w:hAnsi="Times New Roman" w:cs="Times New Roman"/>
          <w:b/>
          <w:bCs/>
          <w:sz w:val="32"/>
          <w:szCs w:val="28"/>
          <w:lang w:eastAsia="ru-RU"/>
        </w:rPr>
      </w:pPr>
      <w:r w:rsidRPr="00F67105">
        <w:rPr>
          <w:rFonts w:ascii="Times New Roman" w:eastAsia="Times New Roman" w:hAnsi="Times New Roman" w:cs="Times New Roman"/>
          <w:b/>
          <w:bCs/>
          <w:sz w:val="32"/>
          <w:szCs w:val="28"/>
          <w:lang w:eastAsia="ru-RU"/>
        </w:rPr>
        <w:t>СРЕДНЕГО ОБЩЕГО ОБРАЗОВАНИЯ</w:t>
      </w:r>
    </w:p>
    <w:p w:rsidR="000E5935" w:rsidRPr="00F67105" w:rsidRDefault="000E5935" w:rsidP="000E5935">
      <w:pPr>
        <w:tabs>
          <w:tab w:val="left" w:pos="1404"/>
        </w:tabs>
        <w:spacing w:after="0" w:line="240" w:lineRule="auto"/>
        <w:jc w:val="center"/>
        <w:rPr>
          <w:rFonts w:ascii="Times New Roman" w:eastAsia="Times New Roman" w:hAnsi="Times New Roman" w:cs="Times New Roman"/>
          <w:b/>
          <w:bCs/>
          <w:sz w:val="32"/>
          <w:szCs w:val="28"/>
          <w:lang w:eastAsia="ru-RU"/>
        </w:rPr>
      </w:pPr>
      <w:r w:rsidRPr="00F67105">
        <w:rPr>
          <w:rFonts w:ascii="Times New Roman" w:eastAsia="Times New Roman" w:hAnsi="Times New Roman" w:cs="Times New Roman"/>
          <w:b/>
          <w:bCs/>
          <w:sz w:val="32"/>
          <w:szCs w:val="28"/>
          <w:lang w:eastAsia="ru-RU"/>
        </w:rPr>
        <w:t>на 2023-2024 учебный год</w:t>
      </w:r>
    </w:p>
    <w:p w:rsidR="000E5935" w:rsidRPr="00F67105" w:rsidRDefault="000E5935" w:rsidP="000E5935">
      <w:pPr>
        <w:tabs>
          <w:tab w:val="left" w:pos="1404"/>
        </w:tabs>
        <w:spacing w:before="240" w:after="0" w:line="240" w:lineRule="auto"/>
        <w:jc w:val="center"/>
        <w:rPr>
          <w:rFonts w:ascii="Times New Roman" w:eastAsia="Times New Roman" w:hAnsi="Times New Roman" w:cs="Times New Roman"/>
          <w:bCs/>
          <w:i/>
          <w:sz w:val="28"/>
          <w:szCs w:val="28"/>
          <w:lang w:eastAsia="ru-RU"/>
        </w:rPr>
      </w:pPr>
      <w:r w:rsidRPr="00F67105">
        <w:rPr>
          <w:rFonts w:ascii="Times New Roman" w:eastAsia="Times New Roman" w:hAnsi="Times New Roman" w:cs="Times New Roman"/>
          <w:bCs/>
          <w:i/>
          <w:sz w:val="28"/>
          <w:szCs w:val="28"/>
          <w:lang w:eastAsia="ru-RU"/>
        </w:rPr>
        <w:t xml:space="preserve">(для 11 класса, который завершает освоение ООП СОО в 2023-2024 </w:t>
      </w:r>
      <w:proofErr w:type="spellStart"/>
      <w:r w:rsidRPr="00F67105">
        <w:rPr>
          <w:rFonts w:ascii="Times New Roman" w:eastAsia="Times New Roman" w:hAnsi="Times New Roman" w:cs="Times New Roman"/>
          <w:bCs/>
          <w:i/>
          <w:sz w:val="28"/>
          <w:szCs w:val="28"/>
          <w:lang w:eastAsia="ru-RU"/>
        </w:rPr>
        <w:t>уч.году</w:t>
      </w:r>
      <w:proofErr w:type="spellEnd"/>
      <w:r w:rsidRPr="00F67105">
        <w:rPr>
          <w:rFonts w:ascii="Times New Roman" w:eastAsia="Times New Roman" w:hAnsi="Times New Roman" w:cs="Times New Roman"/>
          <w:bCs/>
          <w:i/>
          <w:sz w:val="28"/>
          <w:szCs w:val="28"/>
          <w:lang w:eastAsia="ru-RU"/>
        </w:rPr>
        <w:t>)</w:t>
      </w:r>
    </w:p>
    <w:p w:rsidR="000E5935" w:rsidRPr="00F67105" w:rsidRDefault="000E5935" w:rsidP="000E5935">
      <w:pPr>
        <w:tabs>
          <w:tab w:val="left" w:pos="2256"/>
        </w:tabs>
        <w:spacing w:after="0" w:line="240" w:lineRule="auto"/>
        <w:jc w:val="center"/>
        <w:rPr>
          <w:rFonts w:ascii="Times New Roman" w:eastAsia="Times New Roman" w:hAnsi="Times New Roman" w:cs="Times New Roman"/>
          <w:bCs/>
          <w:i/>
          <w:sz w:val="28"/>
          <w:szCs w:val="28"/>
          <w:lang w:eastAsia="ru-RU"/>
        </w:rPr>
      </w:pPr>
    </w:p>
    <w:p w:rsidR="000E5935" w:rsidRPr="00F67105" w:rsidRDefault="000E5935" w:rsidP="000E5935">
      <w:pPr>
        <w:tabs>
          <w:tab w:val="left" w:pos="2256"/>
        </w:tabs>
        <w:spacing w:after="0" w:line="240" w:lineRule="auto"/>
        <w:jc w:val="center"/>
        <w:rPr>
          <w:rFonts w:ascii="Times New Roman" w:eastAsia="Times New Roman" w:hAnsi="Times New Roman" w:cs="Times New Roman"/>
          <w:b/>
          <w:bCs/>
          <w:sz w:val="32"/>
          <w:szCs w:val="28"/>
          <w:lang w:eastAsia="ru-RU"/>
        </w:rPr>
      </w:pPr>
    </w:p>
    <w:p w:rsidR="000E5935" w:rsidRPr="00F67105" w:rsidRDefault="000E5935" w:rsidP="000E5935">
      <w:pPr>
        <w:tabs>
          <w:tab w:val="left" w:pos="2256"/>
        </w:tabs>
        <w:spacing w:after="0" w:line="240" w:lineRule="auto"/>
        <w:jc w:val="center"/>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jc w:val="center"/>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jc w:val="center"/>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jc w:val="center"/>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265DDD">
      <w:pPr>
        <w:spacing w:after="0" w:line="240" w:lineRule="auto"/>
        <w:rPr>
          <w:rFonts w:ascii="Times New Roman" w:eastAsia="MS Mincho" w:hAnsi="Times New Roman" w:cs="Times New Roman"/>
          <w:sz w:val="20"/>
          <w:szCs w:val="20"/>
          <w:lang w:eastAsia="ru-RU"/>
        </w:rPr>
      </w:pPr>
    </w:p>
    <w:p w:rsidR="00265DDD" w:rsidRPr="00F67105" w:rsidRDefault="00265DDD" w:rsidP="00F67105">
      <w:pPr>
        <w:spacing w:after="0" w:line="240" w:lineRule="auto"/>
        <w:jc w:val="center"/>
        <w:rPr>
          <w:rFonts w:ascii="Times New Roman" w:eastAsia="MS Mincho" w:hAnsi="Times New Roman" w:cs="Times New Roman"/>
          <w:sz w:val="20"/>
          <w:szCs w:val="20"/>
          <w:lang w:eastAsia="ru-RU"/>
        </w:rPr>
      </w:pPr>
    </w:p>
    <w:p w:rsidR="00265DDD" w:rsidRPr="00F67105" w:rsidRDefault="00265DDD" w:rsidP="00265DDD">
      <w:pPr>
        <w:spacing w:after="0" w:line="240" w:lineRule="auto"/>
        <w:jc w:val="center"/>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val="en-US" w:eastAsia="ru-RU"/>
        </w:rPr>
        <w:lastRenderedPageBreak/>
        <w:t>I</w:t>
      </w:r>
      <w:r w:rsidRPr="00F67105">
        <w:rPr>
          <w:rFonts w:ascii="Times New Roman" w:eastAsia="MS Mincho" w:hAnsi="Times New Roman" w:cs="Times New Roman"/>
          <w:b/>
          <w:sz w:val="26"/>
          <w:szCs w:val="26"/>
          <w:lang w:eastAsia="ru-RU"/>
        </w:rPr>
        <w:t>. ОБЩИЕ ПОЛОЖЕНИЯ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 Основная образовательная программа среднего общего образования (далее – ООП СОО) разработана в соответствии федеральным государственным образовательным стандартом среднего общего образования (далее – ФГОС СОО) и ФОП СОО. </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2. 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w:t>
      </w:r>
      <w:r w:rsidR="005B07EA" w:rsidRPr="00F67105">
        <w:rPr>
          <w:rFonts w:ascii="Times New Roman" w:eastAsia="MS Mincho" w:hAnsi="Times New Roman" w:cs="Times New Roman"/>
          <w:sz w:val="26"/>
          <w:szCs w:val="26"/>
          <w:lang w:eastAsia="ru-RU"/>
        </w:rPr>
        <w:t>Базовый объем, содержание и пла</w:t>
      </w:r>
      <w:r w:rsidRPr="00F67105">
        <w:rPr>
          <w:rFonts w:ascii="Times New Roman" w:eastAsia="MS Mincho" w:hAnsi="Times New Roman" w:cs="Times New Roman"/>
          <w:sz w:val="26"/>
          <w:szCs w:val="26"/>
          <w:lang w:eastAsia="ru-RU"/>
        </w:rPr>
        <w:t>нируемые результаты ООП СОО не ниже установленных ФОП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3. При разработке ООП СОО образовательная организация предусматривает непосредственное применение при реализации </w:t>
      </w:r>
      <w:r w:rsidR="005B07EA" w:rsidRPr="00F67105">
        <w:rPr>
          <w:rFonts w:ascii="Times New Roman" w:eastAsia="MS Mincho" w:hAnsi="Times New Roman" w:cs="Times New Roman"/>
          <w:sz w:val="26"/>
          <w:szCs w:val="26"/>
          <w:lang w:eastAsia="ru-RU"/>
        </w:rPr>
        <w:t>обязательной части ООП СОО феде</w:t>
      </w:r>
      <w:r w:rsidRPr="00F67105">
        <w:rPr>
          <w:rFonts w:ascii="Times New Roman" w:eastAsia="MS Mincho" w:hAnsi="Times New Roman" w:cs="Times New Roman"/>
          <w:sz w:val="26"/>
          <w:szCs w:val="26"/>
          <w:lang w:eastAsia="ru-RU"/>
        </w:rPr>
        <w:t>ральных рабочих программ по учебным предметам "Русский язык", "Литература", "История", "Обществознание", "География" и "О</w:t>
      </w:r>
      <w:r w:rsidR="005B07EA" w:rsidRPr="00F67105">
        <w:rPr>
          <w:rFonts w:ascii="Times New Roman" w:eastAsia="MS Mincho" w:hAnsi="Times New Roman" w:cs="Times New Roman"/>
          <w:sz w:val="26"/>
          <w:szCs w:val="26"/>
          <w:lang w:eastAsia="ru-RU"/>
        </w:rPr>
        <w:t>сновы безопасности жизнедеятель</w:t>
      </w:r>
      <w:r w:rsidRPr="00F67105">
        <w:rPr>
          <w:rFonts w:ascii="Times New Roman" w:eastAsia="MS Mincho" w:hAnsi="Times New Roman" w:cs="Times New Roman"/>
          <w:sz w:val="26"/>
          <w:szCs w:val="26"/>
          <w:lang w:eastAsia="ru-RU"/>
        </w:rPr>
        <w:t>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4. ООП СОО включает три раздела: целево</w:t>
      </w:r>
      <w:r w:rsidR="005B07EA" w:rsidRPr="00F67105">
        <w:rPr>
          <w:rFonts w:ascii="Times New Roman" w:eastAsia="MS Mincho" w:hAnsi="Times New Roman" w:cs="Times New Roman"/>
          <w:sz w:val="26"/>
          <w:szCs w:val="26"/>
          <w:lang w:eastAsia="ru-RU"/>
        </w:rPr>
        <w:t>й, содержательный, организацион</w:t>
      </w:r>
      <w:r w:rsidRPr="00F67105">
        <w:rPr>
          <w:rFonts w:ascii="Times New Roman" w:eastAsia="MS Mincho" w:hAnsi="Times New Roman" w:cs="Times New Roman"/>
          <w:sz w:val="26"/>
          <w:szCs w:val="26"/>
          <w:lang w:eastAsia="ru-RU"/>
        </w:rPr>
        <w:t>ный.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5. </w:t>
      </w:r>
      <w:r w:rsidRPr="00F67105">
        <w:rPr>
          <w:rFonts w:ascii="Times New Roman" w:eastAsia="MS Mincho" w:hAnsi="Times New Roman" w:cs="Times New Roman"/>
          <w:b/>
          <w:i/>
          <w:sz w:val="26"/>
          <w:szCs w:val="26"/>
          <w:lang w:eastAsia="ru-RU"/>
        </w:rPr>
        <w:t>Целевой раздел</w:t>
      </w:r>
      <w:r w:rsidRPr="00F67105">
        <w:rPr>
          <w:rFonts w:ascii="Times New Roman" w:eastAsia="MS Mincho" w:hAnsi="Times New Roman" w:cs="Times New Roman"/>
          <w:sz w:val="26"/>
          <w:szCs w:val="26"/>
          <w:lang w:eastAsia="ru-RU"/>
        </w:rPr>
        <w:t xml:space="preserve">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6. </w:t>
      </w:r>
      <w:r w:rsidRPr="00F67105">
        <w:rPr>
          <w:rFonts w:ascii="Times New Roman" w:eastAsia="MS Mincho" w:hAnsi="Times New Roman" w:cs="Times New Roman"/>
          <w:b/>
          <w:i/>
          <w:sz w:val="26"/>
          <w:szCs w:val="26"/>
          <w:lang w:eastAsia="ru-RU"/>
        </w:rPr>
        <w:t>Целевой раздел ООП СОО</w:t>
      </w:r>
      <w:r w:rsidRPr="00F67105">
        <w:rPr>
          <w:rFonts w:ascii="Times New Roman" w:eastAsia="MS Mincho" w:hAnsi="Times New Roman" w:cs="Times New Roman"/>
          <w:sz w:val="26"/>
          <w:szCs w:val="26"/>
          <w:lang w:eastAsia="ru-RU"/>
        </w:rPr>
        <w:t xml:space="preserve"> включает следующие компоненты: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пояснительную записку;</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планируемые результаты освоения обучающимися ООП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систему оценки достижения планируемых результатов освоения ООП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7. </w:t>
      </w:r>
      <w:r w:rsidRPr="00F67105">
        <w:rPr>
          <w:rFonts w:ascii="Times New Roman" w:eastAsia="MS Mincho" w:hAnsi="Times New Roman" w:cs="Times New Roman"/>
          <w:b/>
          <w:i/>
          <w:sz w:val="26"/>
          <w:szCs w:val="26"/>
          <w:lang w:eastAsia="ru-RU"/>
        </w:rPr>
        <w:t>Содержательный раздел ООП СОО</w:t>
      </w:r>
      <w:r w:rsidRPr="00F67105">
        <w:rPr>
          <w:rFonts w:ascii="Times New Roman" w:eastAsia="MS Mincho" w:hAnsi="Times New Roman" w:cs="Times New Roman"/>
          <w:sz w:val="26"/>
          <w:szCs w:val="26"/>
          <w:lang w:eastAsia="ru-RU"/>
        </w:rPr>
        <w:t xml:space="preserve"> включает следующие программы, ориентированные на достижение предметных, метапредметных и личностных результатов: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рабочие программы учебных предметов, курсов, дисциплин (в том числе внеурочной деятельности), учебных модулей;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программу развития универсальных учебных действий у обучающихся;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рабочую программу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программу коррекционной работы.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8. Рабочие программы учебных предметов, курсов, дисциплин (в том числе внеурочной деятельности), учебных модулей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9. Программа развития универсальных учебных действий у обучающихся содержит: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описание понятий, функций, состава и характеристик универсальных учебных действий и их связи с содержанием отдельных уче</w:t>
      </w:r>
      <w:r w:rsidR="005B07EA" w:rsidRPr="00F67105">
        <w:rPr>
          <w:rFonts w:ascii="Times New Roman" w:eastAsia="MS Mincho" w:hAnsi="Times New Roman" w:cs="Times New Roman"/>
          <w:sz w:val="26"/>
          <w:szCs w:val="26"/>
          <w:lang w:eastAsia="ru-RU"/>
        </w:rPr>
        <w:t>бных предметов и внеурочной дея</w:t>
      </w:r>
      <w:r w:rsidRPr="00F67105">
        <w:rPr>
          <w:rFonts w:ascii="Times New Roman" w:eastAsia="MS Mincho" w:hAnsi="Times New Roman" w:cs="Times New Roman"/>
          <w:sz w:val="26"/>
          <w:szCs w:val="26"/>
          <w:lang w:eastAsia="ru-RU"/>
        </w:rPr>
        <w:t>тельностью, а также места универсальных учебны</w:t>
      </w:r>
      <w:r w:rsidR="005B07EA" w:rsidRPr="00F67105">
        <w:rPr>
          <w:rFonts w:ascii="Times New Roman" w:eastAsia="MS Mincho" w:hAnsi="Times New Roman" w:cs="Times New Roman"/>
          <w:sz w:val="26"/>
          <w:szCs w:val="26"/>
          <w:lang w:eastAsia="ru-RU"/>
        </w:rPr>
        <w:t>х действий в структуре образова</w:t>
      </w:r>
      <w:r w:rsidRPr="00F67105">
        <w:rPr>
          <w:rFonts w:ascii="Times New Roman" w:eastAsia="MS Mincho" w:hAnsi="Times New Roman" w:cs="Times New Roman"/>
          <w:sz w:val="26"/>
          <w:szCs w:val="26"/>
          <w:lang w:eastAsia="ru-RU"/>
        </w:rPr>
        <w:t>тельной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10.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11.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12.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w:t>
      </w:r>
      <w:r w:rsidR="005B07EA" w:rsidRPr="00F67105">
        <w:rPr>
          <w:rFonts w:ascii="Times New Roman" w:eastAsia="MS Mincho" w:hAnsi="Times New Roman" w:cs="Times New Roman"/>
          <w:sz w:val="26"/>
          <w:szCs w:val="26"/>
          <w:lang w:eastAsia="ru-RU"/>
        </w:rPr>
        <w:t>еском и культурном развитии мно</w:t>
      </w:r>
      <w:r w:rsidRPr="00F67105">
        <w:rPr>
          <w:rFonts w:ascii="Times New Roman" w:eastAsia="MS Mincho" w:hAnsi="Times New Roman" w:cs="Times New Roman"/>
          <w:sz w:val="26"/>
          <w:szCs w:val="26"/>
          <w:lang w:eastAsia="ru-RU"/>
        </w:rPr>
        <w:t>гонационального народа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13. </w:t>
      </w:r>
      <w:r w:rsidRPr="00F67105">
        <w:rPr>
          <w:rFonts w:ascii="Times New Roman" w:eastAsia="MS Mincho" w:hAnsi="Times New Roman" w:cs="Times New Roman"/>
          <w:b/>
          <w:i/>
          <w:sz w:val="26"/>
          <w:szCs w:val="26"/>
          <w:lang w:eastAsia="ru-RU"/>
        </w:rPr>
        <w:t>Организационный раздел ООП СОО</w:t>
      </w:r>
      <w:r w:rsidRPr="00F67105">
        <w:rPr>
          <w:rFonts w:ascii="Times New Roman" w:eastAsia="MS Mincho" w:hAnsi="Times New Roman" w:cs="Times New Roman"/>
          <w:sz w:val="26"/>
          <w:szCs w:val="26"/>
          <w:lang w:eastAsia="ru-RU"/>
        </w:rPr>
        <w:t xml:space="preserve"> определяет общие рамки организации образовательной деятельности, а также организа</w:t>
      </w:r>
      <w:r w:rsidR="005B07EA" w:rsidRPr="00F67105">
        <w:rPr>
          <w:rFonts w:ascii="Times New Roman" w:eastAsia="MS Mincho" w:hAnsi="Times New Roman" w:cs="Times New Roman"/>
          <w:sz w:val="26"/>
          <w:szCs w:val="26"/>
          <w:lang w:eastAsia="ru-RU"/>
        </w:rPr>
        <w:t>ционные механизмы и условия реа</w:t>
      </w:r>
      <w:r w:rsidRPr="00F67105">
        <w:rPr>
          <w:rFonts w:ascii="Times New Roman" w:eastAsia="MS Mincho" w:hAnsi="Times New Roman" w:cs="Times New Roman"/>
          <w:sz w:val="26"/>
          <w:szCs w:val="26"/>
          <w:lang w:eastAsia="ru-RU"/>
        </w:rPr>
        <w:t>лизации ООП СОО и включает: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учебный план;</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план внеурочной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календарный учебный график;</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календарный план воспитательной работы.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14.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65DDD" w:rsidRPr="00F67105" w:rsidRDefault="00265DDD"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0E5935" w:rsidRPr="00F67105" w:rsidRDefault="000E5935" w:rsidP="000E5935">
      <w:pPr>
        <w:tabs>
          <w:tab w:val="left" w:pos="2256"/>
        </w:tabs>
        <w:spacing w:after="0" w:line="240" w:lineRule="auto"/>
        <w:rPr>
          <w:rFonts w:ascii="Times New Roman" w:eastAsia="Times New Roman" w:hAnsi="Times New Roman" w:cs="Times New Roman"/>
          <w:b/>
          <w:bCs/>
          <w:sz w:val="24"/>
          <w:szCs w:val="28"/>
          <w:lang w:eastAsia="ru-RU"/>
        </w:rPr>
      </w:pPr>
    </w:p>
    <w:p w:rsidR="005B07EA" w:rsidRPr="00F67105" w:rsidRDefault="005B07EA" w:rsidP="000E5935">
      <w:pPr>
        <w:tabs>
          <w:tab w:val="left" w:pos="2256"/>
        </w:tabs>
        <w:spacing w:after="0" w:line="240" w:lineRule="auto"/>
        <w:rPr>
          <w:rFonts w:ascii="Times New Roman" w:eastAsia="Times New Roman" w:hAnsi="Times New Roman" w:cs="Times New Roman"/>
          <w:b/>
          <w:bCs/>
          <w:sz w:val="24"/>
          <w:szCs w:val="28"/>
          <w:lang w:eastAsia="ru-RU"/>
        </w:rPr>
      </w:pPr>
    </w:p>
    <w:p w:rsidR="005B07EA" w:rsidRPr="00F67105" w:rsidRDefault="005B07EA" w:rsidP="000E5935">
      <w:pPr>
        <w:tabs>
          <w:tab w:val="left" w:pos="2256"/>
        </w:tabs>
        <w:spacing w:after="0" w:line="240" w:lineRule="auto"/>
        <w:rPr>
          <w:rFonts w:ascii="Times New Roman" w:eastAsia="Times New Roman" w:hAnsi="Times New Roman" w:cs="Times New Roman"/>
          <w:b/>
          <w:bCs/>
          <w:sz w:val="24"/>
          <w:szCs w:val="28"/>
          <w:lang w:eastAsia="ru-RU"/>
        </w:rPr>
      </w:pPr>
    </w:p>
    <w:p w:rsidR="005B07EA" w:rsidRPr="00F67105" w:rsidRDefault="005B07EA" w:rsidP="000E5935">
      <w:pPr>
        <w:tabs>
          <w:tab w:val="left" w:pos="2256"/>
        </w:tabs>
        <w:spacing w:after="0" w:line="240" w:lineRule="auto"/>
        <w:rPr>
          <w:rFonts w:ascii="Times New Roman" w:eastAsia="Times New Roman" w:hAnsi="Times New Roman" w:cs="Times New Roman"/>
          <w:b/>
          <w:bCs/>
          <w:sz w:val="24"/>
          <w:szCs w:val="28"/>
          <w:lang w:eastAsia="ru-RU"/>
        </w:rPr>
      </w:pPr>
    </w:p>
    <w:p w:rsidR="005B07EA" w:rsidRPr="00F67105" w:rsidRDefault="005B07EA" w:rsidP="000E5935">
      <w:pPr>
        <w:tabs>
          <w:tab w:val="left" w:pos="2256"/>
        </w:tabs>
        <w:spacing w:after="0" w:line="240" w:lineRule="auto"/>
        <w:rPr>
          <w:rFonts w:ascii="Times New Roman" w:eastAsia="Times New Roman" w:hAnsi="Times New Roman" w:cs="Times New Roman"/>
          <w:b/>
          <w:bCs/>
          <w:sz w:val="24"/>
          <w:szCs w:val="28"/>
          <w:lang w:eastAsia="ru-RU"/>
        </w:rPr>
      </w:pPr>
    </w:p>
    <w:p w:rsidR="005B07EA" w:rsidRPr="00F67105" w:rsidRDefault="005B07EA" w:rsidP="000E5935">
      <w:pPr>
        <w:tabs>
          <w:tab w:val="left" w:pos="2256"/>
        </w:tabs>
        <w:spacing w:after="0" w:line="240" w:lineRule="auto"/>
        <w:rPr>
          <w:rFonts w:ascii="Times New Roman" w:eastAsia="Times New Roman" w:hAnsi="Times New Roman" w:cs="Times New Roman"/>
          <w:b/>
          <w:bCs/>
          <w:sz w:val="24"/>
          <w:szCs w:val="28"/>
          <w:lang w:eastAsia="ru-RU"/>
        </w:rPr>
      </w:pP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center"/>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val="en-US" w:eastAsia="ru-RU"/>
        </w:rPr>
        <w:t>II</w:t>
      </w:r>
      <w:r w:rsidRPr="00F67105">
        <w:rPr>
          <w:rFonts w:ascii="Times New Roman" w:eastAsia="MS Mincho" w:hAnsi="Times New Roman" w:cs="Times New Roman"/>
          <w:b/>
          <w:sz w:val="26"/>
          <w:szCs w:val="26"/>
          <w:lang w:eastAsia="ru-RU"/>
        </w:rPr>
        <w:t>. ЦЕЛЕВОЙ РАЗДЕЛ</w:t>
      </w:r>
    </w:p>
    <w:p w:rsidR="00265DDD" w:rsidRPr="00F67105" w:rsidRDefault="00265DDD" w:rsidP="00265DDD">
      <w:pPr>
        <w:spacing w:before="120" w:after="120" w:line="240" w:lineRule="auto"/>
        <w:jc w:val="center"/>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val="en-US" w:eastAsia="ru-RU"/>
        </w:rPr>
        <w:t>II</w:t>
      </w:r>
      <w:r w:rsidRPr="00F67105">
        <w:rPr>
          <w:rFonts w:ascii="Times New Roman" w:eastAsia="MS Mincho" w:hAnsi="Times New Roman" w:cs="Times New Roman"/>
          <w:b/>
          <w:sz w:val="26"/>
          <w:szCs w:val="26"/>
          <w:lang w:eastAsia="ru-RU"/>
        </w:rPr>
        <w:t>.1. Пояснительная записка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Настоящая ООП СОО является основным документом, который определяет содержание среднего общего образования и регламентирует образовательную деятельность образовательной организации в единстве урочной и внеурочной деятельности с учетом установленного ФГОС СОО соотношения обязательной части программы и части, формируемой участниками образовательных отношений.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 xml:space="preserve">Целями </w:t>
      </w:r>
      <w:r w:rsidRPr="00F67105">
        <w:rPr>
          <w:rFonts w:ascii="Times New Roman" w:eastAsia="MS Mincho" w:hAnsi="Times New Roman" w:cs="Times New Roman"/>
          <w:sz w:val="26"/>
          <w:szCs w:val="26"/>
          <w:lang w:eastAsia="ru-RU"/>
        </w:rPr>
        <w:t>реализации ООП СОО являются: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формирование российской гражданской идентичности обучающихся;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организация учебного процесса с учетом целей, содержания и планируемых результатов среднего общего образования, отраженных в ФГОС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sz w:val="26"/>
          <w:szCs w:val="26"/>
          <w:lang w:eastAsia="ru-RU"/>
        </w:rPr>
        <w:t xml:space="preserve">Достижение поставленных целей реализации ООП СОО предусматривает решение следующих </w:t>
      </w:r>
      <w:r w:rsidRPr="00F67105">
        <w:rPr>
          <w:rFonts w:ascii="Times New Roman" w:eastAsia="MS Mincho" w:hAnsi="Times New Roman" w:cs="Times New Roman"/>
          <w:b/>
          <w:i/>
          <w:sz w:val="26"/>
          <w:szCs w:val="26"/>
          <w:lang w:eastAsia="ru-RU"/>
        </w:rPr>
        <w:t>основных задач:</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обеспечение преемственности основного общего и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обеспечение доступности получения качественного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sz w:val="26"/>
          <w:szCs w:val="26"/>
          <w:lang w:eastAsia="ru-RU"/>
        </w:rPr>
        <w:t xml:space="preserve">ООП СОО учитывает следующие </w:t>
      </w:r>
      <w:r w:rsidRPr="00F67105">
        <w:rPr>
          <w:rFonts w:ascii="Times New Roman" w:eastAsia="MS Mincho" w:hAnsi="Times New Roman" w:cs="Times New Roman"/>
          <w:b/>
          <w:i/>
          <w:sz w:val="26"/>
          <w:szCs w:val="26"/>
          <w:lang w:eastAsia="ru-RU"/>
        </w:rPr>
        <w:t>принципы: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учета ФГОС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учета языка обучения: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учета ведущей деятельности обучающегося: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индивидуализации обучения:</w:t>
      </w:r>
      <w:r w:rsidRPr="00F67105">
        <w:rPr>
          <w:rFonts w:ascii="Times New Roman" w:eastAsia="MS Mincho" w:hAnsi="Times New Roman" w:cs="Times New Roman"/>
          <w:sz w:val="26"/>
          <w:szCs w:val="26"/>
          <w:lang w:eastAsia="ru-RU"/>
        </w:rPr>
        <w:t xml:space="preserve">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lastRenderedPageBreak/>
        <w:t>Системно-деятельностный подход,</w:t>
      </w:r>
      <w:r w:rsidRPr="00F67105">
        <w:rPr>
          <w:rFonts w:ascii="Times New Roman" w:eastAsia="MS Mincho" w:hAnsi="Times New Roman" w:cs="Times New Roman"/>
          <w:sz w:val="26"/>
          <w:szCs w:val="26"/>
          <w:lang w:eastAsia="ru-RU"/>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 xml:space="preserve">Принцип учета индивидуальных возрастных, психологических и физиологических особенностей </w:t>
      </w:r>
      <w:r w:rsidRPr="00F67105">
        <w:rPr>
          <w:rFonts w:ascii="Times New Roman" w:eastAsia="MS Mincho" w:hAnsi="Times New Roman" w:cs="Times New Roman"/>
          <w:sz w:val="26"/>
          <w:szCs w:val="26"/>
          <w:lang w:eastAsia="ru-RU"/>
        </w:rPr>
        <w:t>обучающихся при построении образовательного процесса и определении образовательно-воспитательных целей и путей их достижения.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обеспечения фундаментального характера образования,</w:t>
      </w:r>
      <w:r w:rsidRPr="00F67105">
        <w:rPr>
          <w:rFonts w:ascii="Times New Roman" w:eastAsia="MS Mincho" w:hAnsi="Times New Roman" w:cs="Times New Roman"/>
          <w:sz w:val="26"/>
          <w:szCs w:val="26"/>
          <w:lang w:eastAsia="ru-RU"/>
        </w:rPr>
        <w:t xml:space="preserve"> учета специфики изучаемых учебных предметов.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Принцип интеграции обучения и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ООП СОО предусматривает связь урочной и внеурочной деятельности, предполагающую направленность учебного процесса на достижение личностных результатов освоения образовательной программы;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b/>
          <w:i/>
          <w:sz w:val="26"/>
          <w:szCs w:val="26"/>
          <w:lang w:eastAsia="ru-RU"/>
        </w:rPr>
        <w:t xml:space="preserve">Принцип </w:t>
      </w:r>
      <w:proofErr w:type="spellStart"/>
      <w:r w:rsidRPr="00F67105">
        <w:rPr>
          <w:rFonts w:ascii="Times New Roman" w:eastAsia="MS Mincho" w:hAnsi="Times New Roman" w:cs="Times New Roman"/>
          <w:b/>
          <w:i/>
          <w:sz w:val="26"/>
          <w:szCs w:val="26"/>
          <w:lang w:eastAsia="ru-RU"/>
        </w:rPr>
        <w:t>здоровьесбережения</w:t>
      </w:r>
      <w:proofErr w:type="spellEnd"/>
      <w:r w:rsidRPr="00F67105">
        <w:rPr>
          <w:rFonts w:ascii="Times New Roman" w:eastAsia="MS Mincho" w:hAnsi="Times New Roman" w:cs="Times New Roman"/>
          <w:b/>
          <w:i/>
          <w:sz w:val="26"/>
          <w:szCs w:val="26"/>
          <w:lang w:eastAsia="ru-RU"/>
        </w:rPr>
        <w:t>:</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отдается использованию </w:t>
      </w:r>
      <w:proofErr w:type="spellStart"/>
      <w:r w:rsidRPr="00F67105">
        <w:rPr>
          <w:rFonts w:ascii="Times New Roman" w:eastAsia="MS Mincho" w:hAnsi="Times New Roman" w:cs="Times New Roman"/>
          <w:sz w:val="26"/>
          <w:szCs w:val="26"/>
          <w:lang w:eastAsia="ru-RU"/>
        </w:rPr>
        <w:t>здоровьесберегающих</w:t>
      </w:r>
      <w:proofErr w:type="spellEnd"/>
      <w:r w:rsidRPr="00F67105">
        <w:rPr>
          <w:rFonts w:ascii="Times New Roman" w:eastAsia="MS Mincho" w:hAnsi="Times New Roman" w:cs="Times New Roman"/>
          <w:sz w:val="26"/>
          <w:szCs w:val="26"/>
          <w:lang w:eastAsia="ru-RU"/>
        </w:rPr>
        <w:t xml:space="preserve"> педагогических технологий. </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и действующими до 1 марта 2027 года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и действующими до 1 января 2027 года (далее – Санитарно-эпидемиологические требования).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ООП СОО учитывает возрастные и психологические особенности обучающихся. Общий объем аудиторной работы обучающихся за пять учебных лет составляет не менее 2170 часов и не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65DDD" w:rsidRPr="00F67105" w:rsidRDefault="00265DDD" w:rsidP="005B07EA">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w:t>
      </w:r>
      <w:r w:rsidR="005B07EA" w:rsidRPr="00F67105">
        <w:rPr>
          <w:rFonts w:ascii="Times New Roman" w:eastAsia="MS Mincho" w:hAnsi="Times New Roman" w:cs="Times New Roman"/>
          <w:sz w:val="26"/>
          <w:szCs w:val="26"/>
          <w:lang w:eastAsia="ru-RU"/>
        </w:rPr>
        <w:t>ми образовательной организации.</w:t>
      </w:r>
    </w:p>
    <w:p w:rsidR="005B07EA" w:rsidRPr="00F67105" w:rsidRDefault="005B07EA" w:rsidP="005B07EA">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center"/>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eastAsia="ru-RU"/>
        </w:rPr>
        <w:t>II. 2. Планируемые результаты освоения ООП СОО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Планируемые результаты освоения ООП СОО соответствуют современным целям среднего общего образования, представленным во ФГОС СОО и ФОП СОО как система личностных, метапредметных и предметных достижений обучающегося.</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Личностные результаты освоения ООП СОО включают: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осознание обучающимися российской гражданской идентичности;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к саморазвитию, самостоятельности и самоопределению;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наличие мотивации к обучению и личностному развитию;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i/>
          <w:sz w:val="26"/>
          <w:szCs w:val="26"/>
          <w:lang w:eastAsia="ru-RU"/>
        </w:rPr>
        <w:t>Личностные результаты освоения ООП СОО</w:t>
      </w:r>
      <w:r w:rsidRPr="00F67105">
        <w:rPr>
          <w:rFonts w:ascii="Times New Roman" w:eastAsia="MS Mincho" w:hAnsi="Times New Roman" w:cs="Times New Roman"/>
          <w:sz w:val="26"/>
          <w:szCs w:val="26"/>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i/>
          <w:sz w:val="26"/>
          <w:szCs w:val="26"/>
          <w:lang w:eastAsia="ru-RU"/>
        </w:rPr>
        <w:t>Личностные результаты освоения ООП СОО</w:t>
      </w:r>
      <w:r w:rsidRPr="00F67105">
        <w:rPr>
          <w:rFonts w:ascii="Times New Roman" w:eastAsia="MS Mincho" w:hAnsi="Times New Roman" w:cs="Times New Roman"/>
          <w:sz w:val="26"/>
          <w:szCs w:val="26"/>
          <w:lang w:eastAsia="ru-RU"/>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гражданского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гражданской позиции обучающегося как активного и ответственного члена российского общества;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осознание своих конституционных прав и обязанностей, уважение закона и правопорядка;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принятие традиционных национальных, общечеловеческих гуманистических и демократических ценностей;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умение взаимодействовать с социальными институтами в соответствии с их функциями и назначением;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к гуманитарной и волонтерской деятельности;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патриотического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идейная убежденность, готовность к служению и защите Отечества, ответственность за его судьбу;</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духовно-нравственного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осознание духовных ценностей российского народа;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нравственного сознания, этического поведения;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способность оценивать ситуацию и принимать осознанные решения, ориентируясь на морально-нравственные нормы и ценности;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осознание личного вклада в построение устойчивого будущего;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эстетического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к самовыражению в разных видах искусства, стремление проявлять качества творческой личности;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физического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здорового и безопасного образа жизни, ответственного отношения к своему здоровью;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потребность в физическом совершенствовании, занятиях спортивно-оздоровительной деятельностью;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активное неприятие вредных привычек и иных форм причинения вреда физическому и психическому здоровью;</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трудового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готовность к труду, осознание ценности мастерства, трудолюбие;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готовность и способность к образованию и самообразованию на протяжении всей жизни;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экологического воспитания: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планирование и осуществление действий в окружающей среде на основе знания целей устойчивого развития человечества;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активное неприятие действий, приносящих вред окружающей среде;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прогнозировать неблагоприятные экологические последствия предпринимаемых действий, предотвращать их;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расширение опыта деятельности экологической направленности;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ценности научного познания: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совершенствование языковой и читательской культуры как средства взаимодействия между людьми и познания мира;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Метапредметные результаты освоения ООП СОО включают: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овладение навыками учебно-исследовательской, проектной и социальной деятельности.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Овладение универсальными учебными познавательными действиями: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а) базовые логические действия: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самостоятельно формулировать и актуализировать проблему, рассматривать ее всесторонне;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устанавливать существенный признак или основания для сравнения, классификации и обобщения;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цели деятельности, задавать параметры и критерии их достижения;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выявлять закономерности и противоречия в рассматриваемых явлениях;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вносить коррективы в деятельность, оценивать соответствие результатов целям, оценивать риски последствий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развивать креативное мышление при решении жизненных проблем;</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б) базовые исследовательские действия: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навыками учебно-исследовательской и проектной деятельности, навыками разрешения проблем;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формирование научного типа мышления, владение научной терминологией, ключевыми понятиями и методами;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ставить и формулировать собственные задачи в образовательной деятельности и жизненных ситуациях;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давать оценку новым ситуациям, оценивать приобретенный опыт;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разрабатывать план решения проблемы с учетом анализа имеющихся материальных и нематериальных ресурсов;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осуществлять целенаправленный поиск переноса средств и способов действия в профессиональную среду;</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уметь переносить знания в познавательную и практическую области жизнедеятельности;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уметь интегрировать знания из разных предметных областей;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выдвигать новые идеи, предлагать оригинальные подходы и решения;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ставить проблемы и задачи, допускающие альтернативные решения;</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в) работа с информацией: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оценивать достоверность, легитимность информации, ее соответствие правовым и морально-этическим нормам;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навыками распознавания и защиты информации, информационной безопасности личности.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Овладение универсальными коммуникативными действиями: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а) общение: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осуществлять коммуникации во всех сферах жизни;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различными способами общения и взаимодействия;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аргументированно вести диалог, уметь смягчать конфликтные ситуации;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развернуто и логично излагать свою точку зрения с использованием языковых средств;</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б) совместная деятельность: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и использовать преимущества командной и индивидуальной работы;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выбирать тематику и методы совместных действий с учетом общих интересов и возможностей каждого члена коллектива;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оценивать качество своего вклада и каждого участника команды в общий результат по разработанным критериям;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предлагать новые проекты, оценивать идеи с позиции новизны, оригинальности, практической значимости;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координировать и выполнять работу в условиях реального, виртуального и комбинированного взаимодействия;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Овладение универсальными регулятивными действиями: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а) самоорганизация: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самостоятельно составлять план решения проблемы с учетом имеющихся ресурсов, собственных возможностей и предпочтений;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давать оценку новым ситуациям;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расширять рамки учебного предмета на основе личных предпочтений;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делать осознанный выбор, аргументировать его, брать ответственность за решение;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оценивать приобретенный опыт;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б) самоконтроль: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давать оценку новым ситуациям, вносить коррективы в деятельность, оценивать соответствие результатов целям;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приемы рефлексии для оценки ситуации, выбора верного решения;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уметь оценивать риски и своевременно принимать решения по их снижению;</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в) эмоциональный интеллект, предполагающий сформированность: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г) принятие себя и других людей: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принимать себя, понимая свои недостатки и достоинства;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принимать мотивы и аргументы других людей при анализе результатов деятельности;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признавать свое право и право других людей на ошибки;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развивать способность понимать мир с позиции другого человека.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на уровень среднего общего образования</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265DDD" w:rsidRPr="00F67105" w:rsidRDefault="00265DDD" w:rsidP="00265DDD">
      <w:pPr>
        <w:spacing w:before="120" w:after="120" w:line="240" w:lineRule="auto"/>
        <w:jc w:val="both"/>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eastAsia="ru-RU"/>
        </w:rPr>
        <w:t>Общие сведения о языке.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Иметь представление об экологии языка, о </w:t>
      </w:r>
      <w:r w:rsidR="00E243EC" w:rsidRPr="00F67105">
        <w:rPr>
          <w:rFonts w:ascii="Times New Roman" w:eastAsia="MS Mincho" w:hAnsi="Times New Roman" w:cs="Times New Roman"/>
          <w:sz w:val="26"/>
          <w:szCs w:val="26"/>
          <w:lang w:eastAsia="ru-RU"/>
        </w:rPr>
        <w:t>проблемах речевой культуры в со</w:t>
      </w:r>
      <w:r w:rsidRPr="00F67105">
        <w:rPr>
          <w:rFonts w:ascii="Times New Roman" w:eastAsia="MS Mincho" w:hAnsi="Times New Roman" w:cs="Times New Roman"/>
          <w:sz w:val="26"/>
          <w:szCs w:val="26"/>
          <w:lang w:eastAsia="ru-RU"/>
        </w:rPr>
        <w:t>временном обществе.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оценивать и комментировать умес</w:t>
      </w:r>
      <w:r w:rsidR="00E243EC" w:rsidRPr="00F67105">
        <w:rPr>
          <w:rFonts w:ascii="Times New Roman" w:eastAsia="MS Mincho" w:hAnsi="Times New Roman" w:cs="Times New Roman"/>
          <w:sz w:val="26"/>
          <w:szCs w:val="26"/>
          <w:lang w:eastAsia="ru-RU"/>
        </w:rPr>
        <w:t>тность (неуместность) употребле</w:t>
      </w:r>
      <w:r w:rsidRPr="00F67105">
        <w:rPr>
          <w:rFonts w:ascii="Times New Roman" w:eastAsia="MS Mincho" w:hAnsi="Times New Roman" w:cs="Times New Roman"/>
          <w:sz w:val="26"/>
          <w:szCs w:val="26"/>
          <w:lang w:eastAsia="ru-RU"/>
        </w:rPr>
        <w:t>ния разговорной и просторечной лексики, жаргони</w:t>
      </w:r>
      <w:r w:rsidR="00E243EC" w:rsidRPr="00F67105">
        <w:rPr>
          <w:rFonts w:ascii="Times New Roman" w:eastAsia="MS Mincho" w:hAnsi="Times New Roman" w:cs="Times New Roman"/>
          <w:sz w:val="26"/>
          <w:szCs w:val="26"/>
          <w:lang w:eastAsia="ru-RU"/>
        </w:rPr>
        <w:t>змов; оправданность (неоправдан</w:t>
      </w:r>
      <w:r w:rsidRPr="00F67105">
        <w:rPr>
          <w:rFonts w:ascii="Times New Roman" w:eastAsia="MS Mincho" w:hAnsi="Times New Roman" w:cs="Times New Roman"/>
          <w:sz w:val="26"/>
          <w:szCs w:val="26"/>
          <w:lang w:eastAsia="ru-RU"/>
        </w:rPr>
        <w:t xml:space="preserve">ность) употребления иноязычных заимствований; </w:t>
      </w:r>
      <w:r w:rsidR="00E243EC" w:rsidRPr="00F67105">
        <w:rPr>
          <w:rFonts w:ascii="Times New Roman" w:eastAsia="MS Mincho" w:hAnsi="Times New Roman" w:cs="Times New Roman"/>
          <w:sz w:val="26"/>
          <w:szCs w:val="26"/>
          <w:lang w:eastAsia="ru-RU"/>
        </w:rPr>
        <w:t>нарушения речевого этикета, эти</w:t>
      </w:r>
      <w:r w:rsidRPr="00F67105">
        <w:rPr>
          <w:rFonts w:ascii="Times New Roman" w:eastAsia="MS Mincho" w:hAnsi="Times New Roman" w:cs="Times New Roman"/>
          <w:sz w:val="26"/>
          <w:szCs w:val="26"/>
          <w:lang w:eastAsia="ru-RU"/>
        </w:rPr>
        <w:t>ческих норм в речевом общении и других.</w:t>
      </w:r>
    </w:p>
    <w:p w:rsidR="00265DDD" w:rsidRPr="00F67105" w:rsidRDefault="00265DDD" w:rsidP="00265DDD">
      <w:pPr>
        <w:spacing w:before="120" w:after="120" w:line="240" w:lineRule="auto"/>
        <w:jc w:val="both"/>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eastAsia="ru-RU"/>
        </w:rPr>
        <w:t>Язык и речь. Культура речи. Синтаксис. Синтаксические нормы.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Выполнять синтаксический анализ словосоче</w:t>
      </w:r>
      <w:r w:rsidR="00E243EC" w:rsidRPr="00F67105">
        <w:rPr>
          <w:rFonts w:ascii="Times New Roman" w:eastAsia="MS Mincho" w:hAnsi="Times New Roman" w:cs="Times New Roman"/>
          <w:sz w:val="26"/>
          <w:szCs w:val="26"/>
          <w:lang w:eastAsia="ru-RU"/>
        </w:rPr>
        <w:t>тания, простого и сложного пред</w:t>
      </w:r>
      <w:r w:rsidRPr="00F67105">
        <w:rPr>
          <w:rFonts w:ascii="Times New Roman" w:eastAsia="MS Mincho" w:hAnsi="Times New Roman" w:cs="Times New Roman"/>
          <w:sz w:val="26"/>
          <w:szCs w:val="26"/>
          <w:lang w:eastAsia="ru-RU"/>
        </w:rPr>
        <w:t>ложения.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изобразительно-выразительные с</w:t>
      </w:r>
      <w:r w:rsidR="00E243EC" w:rsidRPr="00F67105">
        <w:rPr>
          <w:rFonts w:ascii="Times New Roman" w:eastAsia="MS Mincho" w:hAnsi="Times New Roman" w:cs="Times New Roman"/>
          <w:sz w:val="26"/>
          <w:szCs w:val="26"/>
          <w:lang w:eastAsia="ru-RU"/>
        </w:rPr>
        <w:t>редства синтаксиса русского язы</w:t>
      </w:r>
      <w:r w:rsidRPr="00F67105">
        <w:rPr>
          <w:rFonts w:ascii="Times New Roman" w:eastAsia="MS Mincho" w:hAnsi="Times New Roman" w:cs="Times New Roman"/>
          <w:sz w:val="26"/>
          <w:szCs w:val="26"/>
          <w:lang w:eastAsia="ru-RU"/>
        </w:rPr>
        <w:t>ка (в рамках изученного).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Анализировать, характеризовать и оценивать</w:t>
      </w:r>
      <w:r w:rsidR="00E243EC" w:rsidRPr="00F67105">
        <w:rPr>
          <w:rFonts w:ascii="Times New Roman" w:eastAsia="MS Mincho" w:hAnsi="Times New Roman" w:cs="Times New Roman"/>
          <w:sz w:val="26"/>
          <w:szCs w:val="26"/>
          <w:lang w:eastAsia="ru-RU"/>
        </w:rPr>
        <w:t xml:space="preserve"> высказывания с точки зрения ос</w:t>
      </w:r>
      <w:r w:rsidRPr="00F67105">
        <w:rPr>
          <w:rFonts w:ascii="Times New Roman" w:eastAsia="MS Mincho" w:hAnsi="Times New Roman" w:cs="Times New Roman"/>
          <w:sz w:val="26"/>
          <w:szCs w:val="26"/>
          <w:lang w:eastAsia="ru-RU"/>
        </w:rPr>
        <w:t>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Соблюдать синтаксические нормы.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словари грамматических трудностей, справочники.</w:t>
      </w:r>
    </w:p>
    <w:p w:rsidR="00265DDD" w:rsidRPr="00F67105" w:rsidRDefault="00265DDD" w:rsidP="00265DDD">
      <w:pPr>
        <w:spacing w:before="120" w:after="120" w:line="240" w:lineRule="auto"/>
        <w:jc w:val="both"/>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eastAsia="ru-RU"/>
        </w:rPr>
        <w:t>Пунктуация. Основные правила пунктуации.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Иметь представление о принципах и разделах русской пунктуации.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Выполнять пунктуационный анализ предложения.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Анализировать и характеризовать текст с то</w:t>
      </w:r>
      <w:r w:rsidR="00E243EC" w:rsidRPr="00F67105">
        <w:rPr>
          <w:rFonts w:ascii="Times New Roman" w:eastAsia="MS Mincho" w:hAnsi="Times New Roman" w:cs="Times New Roman"/>
          <w:sz w:val="26"/>
          <w:szCs w:val="26"/>
          <w:lang w:eastAsia="ru-RU"/>
        </w:rPr>
        <w:t>чки зрения соблюдения пунктуаци</w:t>
      </w:r>
      <w:r w:rsidRPr="00F67105">
        <w:rPr>
          <w:rFonts w:ascii="Times New Roman" w:eastAsia="MS Mincho" w:hAnsi="Times New Roman" w:cs="Times New Roman"/>
          <w:sz w:val="26"/>
          <w:szCs w:val="26"/>
          <w:lang w:eastAsia="ru-RU"/>
        </w:rPr>
        <w:t>онных правил современного русского литературного языка (в рамках изученного).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Соблюдать правила пунктуации.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справочники по пунктуации.</w:t>
      </w:r>
    </w:p>
    <w:p w:rsidR="00265DDD" w:rsidRPr="00F67105" w:rsidRDefault="00265DDD" w:rsidP="00265DDD">
      <w:pPr>
        <w:spacing w:before="120" w:after="120" w:line="240" w:lineRule="auto"/>
        <w:jc w:val="both"/>
        <w:rPr>
          <w:rFonts w:ascii="Times New Roman" w:eastAsia="MS Mincho" w:hAnsi="Times New Roman" w:cs="Times New Roman"/>
          <w:b/>
          <w:sz w:val="26"/>
          <w:szCs w:val="26"/>
          <w:lang w:eastAsia="ru-RU"/>
        </w:rPr>
      </w:pPr>
      <w:r w:rsidRPr="00F67105">
        <w:rPr>
          <w:rFonts w:ascii="Times New Roman" w:eastAsia="MS Mincho" w:hAnsi="Times New Roman" w:cs="Times New Roman"/>
          <w:b/>
          <w:sz w:val="26"/>
          <w:szCs w:val="26"/>
          <w:lang w:eastAsia="ru-RU"/>
        </w:rPr>
        <w:t>Функциональная стилистика. Культура речи.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Иметь представление о функциональной стилистике как разделе лингвистики.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Иметь представление об основных признака</w:t>
      </w:r>
      <w:r w:rsidR="00E243EC" w:rsidRPr="00F67105">
        <w:rPr>
          <w:rFonts w:ascii="Times New Roman" w:eastAsia="MS Mincho" w:hAnsi="Times New Roman" w:cs="Times New Roman"/>
          <w:sz w:val="26"/>
          <w:szCs w:val="26"/>
          <w:lang w:eastAsia="ru-RU"/>
        </w:rPr>
        <w:t>х разговорной речи, функциональ</w:t>
      </w:r>
      <w:r w:rsidRPr="00F67105">
        <w:rPr>
          <w:rFonts w:ascii="Times New Roman" w:eastAsia="MS Mincho" w:hAnsi="Times New Roman" w:cs="Times New Roman"/>
          <w:sz w:val="26"/>
          <w:szCs w:val="26"/>
          <w:lang w:eastAsia="ru-RU"/>
        </w:rPr>
        <w:t>ных стилей (научного, публицистического, официально-дел</w:t>
      </w:r>
      <w:r w:rsidR="00E243EC" w:rsidRPr="00F67105">
        <w:rPr>
          <w:rFonts w:ascii="Times New Roman" w:eastAsia="MS Mincho" w:hAnsi="Times New Roman" w:cs="Times New Roman"/>
          <w:sz w:val="26"/>
          <w:szCs w:val="26"/>
          <w:lang w:eastAsia="ru-RU"/>
        </w:rPr>
        <w:t>ового), языка художе</w:t>
      </w:r>
      <w:r w:rsidRPr="00F67105">
        <w:rPr>
          <w:rFonts w:ascii="Times New Roman" w:eastAsia="MS Mincho" w:hAnsi="Times New Roman" w:cs="Times New Roman"/>
          <w:sz w:val="26"/>
          <w:szCs w:val="26"/>
          <w:lang w:eastAsia="ru-RU"/>
        </w:rPr>
        <w:t>ственной литературы.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Распознавать, анализировать и комменти</w:t>
      </w:r>
      <w:r w:rsidR="00E243EC" w:rsidRPr="00F67105">
        <w:rPr>
          <w:rFonts w:ascii="Times New Roman" w:eastAsia="MS Mincho" w:hAnsi="Times New Roman" w:cs="Times New Roman"/>
          <w:sz w:val="26"/>
          <w:szCs w:val="26"/>
          <w:lang w:eastAsia="ru-RU"/>
        </w:rPr>
        <w:t>ровать тексты различных функцио</w:t>
      </w:r>
      <w:r w:rsidRPr="00F67105">
        <w:rPr>
          <w:rFonts w:ascii="Times New Roman" w:eastAsia="MS Mincho" w:hAnsi="Times New Roman" w:cs="Times New Roman"/>
          <w:sz w:val="26"/>
          <w:szCs w:val="26"/>
          <w:lang w:eastAsia="ru-RU"/>
        </w:rPr>
        <w:t>нальных разновидностей языка (разговорная речь, научный, публицистический и официально-деловой стили, язык художественной литературы).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Создавать тексты разных функционально-смысловых типов; тексты разных жанров научного, публицистического, официальн</w:t>
      </w:r>
      <w:r w:rsidR="00E243EC" w:rsidRPr="00F67105">
        <w:rPr>
          <w:rFonts w:ascii="Times New Roman" w:eastAsia="MS Mincho" w:hAnsi="Times New Roman" w:cs="Times New Roman"/>
          <w:sz w:val="26"/>
          <w:szCs w:val="26"/>
          <w:lang w:eastAsia="ru-RU"/>
        </w:rPr>
        <w:t>о-делового стилей (объем сочине</w:t>
      </w:r>
      <w:r w:rsidRPr="00F67105">
        <w:rPr>
          <w:rFonts w:ascii="Times New Roman" w:eastAsia="MS Mincho" w:hAnsi="Times New Roman" w:cs="Times New Roman"/>
          <w:sz w:val="26"/>
          <w:szCs w:val="26"/>
          <w:lang w:eastAsia="ru-RU"/>
        </w:rPr>
        <w:t>ния – не менее 150 слов).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Применять знания о функциональных разнов</w:t>
      </w:r>
      <w:r w:rsidR="00E243EC" w:rsidRPr="00F67105">
        <w:rPr>
          <w:rFonts w:ascii="Times New Roman" w:eastAsia="MS Mincho" w:hAnsi="Times New Roman" w:cs="Times New Roman"/>
          <w:sz w:val="26"/>
          <w:szCs w:val="26"/>
          <w:lang w:eastAsia="ru-RU"/>
        </w:rPr>
        <w:t>идностях языка в речевой практи</w:t>
      </w:r>
      <w:r w:rsidRPr="00F67105">
        <w:rPr>
          <w:rFonts w:ascii="Times New Roman" w:eastAsia="MS Mincho" w:hAnsi="Times New Roman" w:cs="Times New Roman"/>
          <w:sz w:val="26"/>
          <w:szCs w:val="26"/>
          <w:lang w:eastAsia="ru-RU"/>
        </w:rPr>
        <w:t>ке.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освоения программы по литературе к концу 11 класса должны обеспечивать: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 осознание чувства причастности к отечественным традициям и осознание исторической преемственности поколений; вкл</w:t>
      </w:r>
      <w:r w:rsidR="00E243EC" w:rsidRPr="00F67105">
        <w:rPr>
          <w:rFonts w:ascii="Times New Roman" w:eastAsia="MS Mincho" w:hAnsi="Times New Roman" w:cs="Times New Roman"/>
          <w:sz w:val="26"/>
          <w:szCs w:val="26"/>
          <w:lang w:eastAsia="ru-RU"/>
        </w:rPr>
        <w:t>ючение в культурно-языковое про</w:t>
      </w:r>
      <w:r w:rsidRPr="00F67105">
        <w:rPr>
          <w:rFonts w:ascii="Times New Roman" w:eastAsia="MS Mincho" w:hAnsi="Times New Roman" w:cs="Times New Roman"/>
          <w:sz w:val="26"/>
          <w:szCs w:val="26"/>
          <w:lang w:eastAsia="ru-RU"/>
        </w:rPr>
        <w:t>странство русской и мировой культуры через умен</w:t>
      </w:r>
      <w:r w:rsidR="00E243EC" w:rsidRPr="00F67105">
        <w:rPr>
          <w:rFonts w:ascii="Times New Roman" w:eastAsia="MS Mincho" w:hAnsi="Times New Roman" w:cs="Times New Roman"/>
          <w:sz w:val="26"/>
          <w:szCs w:val="26"/>
          <w:lang w:eastAsia="ru-RU"/>
        </w:rPr>
        <w:t>ие соотносить художественную ли</w:t>
      </w:r>
      <w:r w:rsidRPr="00F67105">
        <w:rPr>
          <w:rFonts w:ascii="Times New Roman" w:eastAsia="MS Mincho" w:hAnsi="Times New Roman" w:cs="Times New Roman"/>
          <w:sz w:val="26"/>
          <w:szCs w:val="26"/>
          <w:lang w:eastAsia="ru-RU"/>
        </w:rPr>
        <w:t>тературу конца XIX - начала XXI века с фактами общественной жизни и культуры; раскрывать роль литературы в духовном и культу</w:t>
      </w:r>
      <w:r w:rsidR="00E243EC" w:rsidRPr="00F67105">
        <w:rPr>
          <w:rFonts w:ascii="Times New Roman" w:eastAsia="MS Mincho" w:hAnsi="Times New Roman" w:cs="Times New Roman"/>
          <w:sz w:val="26"/>
          <w:szCs w:val="26"/>
          <w:lang w:eastAsia="ru-RU"/>
        </w:rPr>
        <w:t>рном развитии общества; воспита</w:t>
      </w:r>
      <w:r w:rsidRPr="00F67105">
        <w:rPr>
          <w:rFonts w:ascii="Times New Roman" w:eastAsia="MS Mincho" w:hAnsi="Times New Roman" w:cs="Times New Roman"/>
          <w:sz w:val="26"/>
          <w:szCs w:val="26"/>
          <w:lang w:eastAsia="ru-RU"/>
        </w:rPr>
        <w:t>ние ценностного отношения к литературе как неотъемлемой части культуры;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w:t>
      </w:r>
      <w:r w:rsidR="00E243EC" w:rsidRPr="00F67105">
        <w:rPr>
          <w:rFonts w:ascii="Times New Roman" w:eastAsia="MS Mincho" w:hAnsi="Times New Roman" w:cs="Times New Roman"/>
          <w:sz w:val="26"/>
          <w:szCs w:val="26"/>
          <w:lang w:eastAsia="ru-RU"/>
        </w:rPr>
        <w:t>дов России и собственного интел</w:t>
      </w:r>
      <w:r w:rsidRPr="00F67105">
        <w:rPr>
          <w:rFonts w:ascii="Times New Roman" w:eastAsia="MS Mincho" w:hAnsi="Times New Roman" w:cs="Times New Roman"/>
          <w:sz w:val="26"/>
          <w:szCs w:val="26"/>
          <w:lang w:eastAsia="ru-RU"/>
        </w:rPr>
        <w:t>лектуально-нравственного роста;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3) приобщение к российскому литературному </w:t>
      </w:r>
      <w:r w:rsidR="00E243EC" w:rsidRPr="00F67105">
        <w:rPr>
          <w:rFonts w:ascii="Times New Roman" w:eastAsia="MS Mincho" w:hAnsi="Times New Roman" w:cs="Times New Roman"/>
          <w:sz w:val="26"/>
          <w:szCs w:val="26"/>
          <w:lang w:eastAsia="ru-RU"/>
        </w:rPr>
        <w:t>наследию и через него - к тради</w:t>
      </w:r>
      <w:r w:rsidRPr="00F67105">
        <w:rPr>
          <w:rFonts w:ascii="Times New Roman" w:eastAsia="MS Mincho" w:hAnsi="Times New Roman" w:cs="Times New Roman"/>
          <w:sz w:val="26"/>
          <w:szCs w:val="26"/>
          <w:lang w:eastAsia="ru-RU"/>
        </w:rPr>
        <w:t>ционным ценностям и сокровищам отечественной и мировой культуры; понимание роли и места русской литературы в мировом культурном процессе;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w:t>
      </w:r>
      <w:r w:rsidR="00E243EC" w:rsidRPr="00F67105">
        <w:rPr>
          <w:rFonts w:ascii="Times New Roman" w:eastAsia="MS Mincho" w:hAnsi="Times New Roman" w:cs="Times New Roman"/>
          <w:sz w:val="26"/>
          <w:szCs w:val="26"/>
          <w:lang w:eastAsia="ru-RU"/>
        </w:rPr>
        <w:t xml:space="preserve"> и нравственно-ценностного влия</w:t>
      </w:r>
      <w:r w:rsidRPr="00F67105">
        <w:rPr>
          <w:rFonts w:ascii="Times New Roman" w:eastAsia="MS Mincho" w:hAnsi="Times New Roman" w:cs="Times New Roman"/>
          <w:sz w:val="26"/>
          <w:szCs w:val="26"/>
          <w:lang w:eastAsia="ru-RU"/>
        </w:rPr>
        <w:t>ния на формирование национальной и мировой литературы;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w:t>
      </w:r>
      <w:r w:rsidR="00E243EC" w:rsidRPr="00F67105">
        <w:rPr>
          <w:rFonts w:ascii="Times New Roman" w:eastAsia="MS Mincho" w:hAnsi="Times New Roman" w:cs="Times New Roman"/>
          <w:sz w:val="26"/>
          <w:szCs w:val="26"/>
          <w:lang w:eastAsia="ru-RU"/>
        </w:rPr>
        <w:t>а XIX-XXI века со временем напи</w:t>
      </w:r>
      <w:r w:rsidRPr="00F67105">
        <w:rPr>
          <w:rFonts w:ascii="Times New Roman" w:eastAsia="MS Mincho" w:hAnsi="Times New Roman" w:cs="Times New Roman"/>
          <w:sz w:val="26"/>
          <w:szCs w:val="26"/>
          <w:lang w:eastAsia="ru-RU"/>
        </w:rPr>
        <w:t>сания, с современностью и традицией; выявлять</w:t>
      </w:r>
      <w:r w:rsidR="00E243EC" w:rsidRPr="00F67105">
        <w:rPr>
          <w:rFonts w:ascii="Times New Roman" w:eastAsia="MS Mincho" w:hAnsi="Times New Roman" w:cs="Times New Roman"/>
          <w:sz w:val="26"/>
          <w:szCs w:val="26"/>
          <w:lang w:eastAsia="ru-RU"/>
        </w:rPr>
        <w:t xml:space="preserve"> "сквозные темы" и ключевые про</w:t>
      </w:r>
      <w:r w:rsidRPr="00F67105">
        <w:rPr>
          <w:rFonts w:ascii="Times New Roman" w:eastAsia="MS Mincho" w:hAnsi="Times New Roman" w:cs="Times New Roman"/>
          <w:sz w:val="26"/>
          <w:szCs w:val="26"/>
          <w:lang w:eastAsia="ru-RU"/>
        </w:rPr>
        <w:t>блемы русской литературы;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6) способность выявлять в произведениях художественной литературы образы, темы, идеи, проблемы и выражать сво</w:t>
      </w:r>
      <w:r w:rsidR="00E243EC" w:rsidRPr="00F67105">
        <w:rPr>
          <w:rFonts w:ascii="Times New Roman" w:eastAsia="MS Mincho" w:hAnsi="Times New Roman" w:cs="Times New Roman"/>
          <w:sz w:val="26"/>
          <w:szCs w:val="26"/>
          <w:lang w:eastAsia="ru-RU"/>
        </w:rPr>
        <w:t>е отношение к ним в развернутых-аргументиро</w:t>
      </w:r>
      <w:r w:rsidRPr="00F67105">
        <w:rPr>
          <w:rFonts w:ascii="Times New Roman" w:eastAsia="MS Mincho" w:hAnsi="Times New Roman" w:cs="Times New Roman"/>
          <w:sz w:val="26"/>
          <w:szCs w:val="26"/>
          <w:lang w:eastAsia="ru-RU"/>
        </w:rPr>
        <w:t>ванных устных и письменных высказываниях; участие в дискуссии на литературные темы; свободное владение устной и письменной ре</w:t>
      </w:r>
      <w:r w:rsidR="00E243EC" w:rsidRPr="00F67105">
        <w:rPr>
          <w:rFonts w:ascii="Times New Roman" w:eastAsia="MS Mincho" w:hAnsi="Times New Roman" w:cs="Times New Roman"/>
          <w:sz w:val="26"/>
          <w:szCs w:val="26"/>
          <w:lang w:eastAsia="ru-RU"/>
        </w:rPr>
        <w:t>чью в процессе чтения и обсужде</w:t>
      </w:r>
      <w:r w:rsidRPr="00F67105">
        <w:rPr>
          <w:rFonts w:ascii="Times New Roman" w:eastAsia="MS Mincho" w:hAnsi="Times New Roman" w:cs="Times New Roman"/>
          <w:sz w:val="26"/>
          <w:szCs w:val="26"/>
          <w:lang w:eastAsia="ru-RU"/>
        </w:rPr>
        <w:t>ния лучших образцов отечественной и зарубежной литературы;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7) самостоятельное осмысление художественной картины жиз</w:t>
      </w:r>
      <w:r w:rsidR="00E243EC" w:rsidRPr="00F67105">
        <w:rPr>
          <w:rFonts w:ascii="Times New Roman" w:eastAsia="MS Mincho" w:hAnsi="Times New Roman" w:cs="Times New Roman"/>
          <w:sz w:val="26"/>
          <w:szCs w:val="26"/>
          <w:lang w:eastAsia="ru-RU"/>
        </w:rPr>
        <w:t>ни, созданной ав</w:t>
      </w:r>
      <w:r w:rsidRPr="00F67105">
        <w:rPr>
          <w:rFonts w:ascii="Times New Roman" w:eastAsia="MS Mincho" w:hAnsi="Times New Roman" w:cs="Times New Roman"/>
          <w:sz w:val="26"/>
          <w:szCs w:val="26"/>
          <w:lang w:eastAsia="ru-RU"/>
        </w:rPr>
        <w:t>тором в литературном произведении, в единстве</w:t>
      </w:r>
      <w:r w:rsidR="00E243EC" w:rsidRPr="00F67105">
        <w:rPr>
          <w:rFonts w:ascii="Times New Roman" w:eastAsia="MS Mincho" w:hAnsi="Times New Roman" w:cs="Times New Roman"/>
          <w:sz w:val="26"/>
          <w:szCs w:val="26"/>
          <w:lang w:eastAsia="ru-RU"/>
        </w:rPr>
        <w:t xml:space="preserve"> эмоционального личностного вос</w:t>
      </w:r>
      <w:r w:rsidRPr="00F67105">
        <w:rPr>
          <w:rFonts w:ascii="Times New Roman" w:eastAsia="MS Mincho" w:hAnsi="Times New Roman" w:cs="Times New Roman"/>
          <w:sz w:val="26"/>
          <w:szCs w:val="26"/>
          <w:lang w:eastAsia="ru-RU"/>
        </w:rPr>
        <w:t>приятия и интеллектуального понимания;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8) сформированность умений выразительно </w:t>
      </w:r>
      <w:r w:rsidR="00E243EC" w:rsidRPr="00F67105">
        <w:rPr>
          <w:rFonts w:ascii="Times New Roman" w:eastAsia="MS Mincho" w:hAnsi="Times New Roman" w:cs="Times New Roman"/>
          <w:sz w:val="26"/>
          <w:szCs w:val="26"/>
          <w:lang w:eastAsia="ru-RU"/>
        </w:rPr>
        <w:t>(с учетом индивидуальных особен</w:t>
      </w:r>
      <w:r w:rsidRPr="00F67105">
        <w:rPr>
          <w:rFonts w:ascii="Times New Roman" w:eastAsia="MS Mincho" w:hAnsi="Times New Roman" w:cs="Times New Roman"/>
          <w:sz w:val="26"/>
          <w:szCs w:val="26"/>
          <w:lang w:eastAsia="ru-RU"/>
        </w:rPr>
        <w:t>ностей обучающихся) читать, в том числе наизусть не менее 10 произведений и (или) фрагментов;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9) овладение умениями самостоятельного</w:t>
      </w:r>
      <w:r w:rsidR="00E243EC" w:rsidRPr="00F67105">
        <w:rPr>
          <w:rFonts w:ascii="Times New Roman" w:eastAsia="MS Mincho" w:hAnsi="Times New Roman" w:cs="Times New Roman"/>
          <w:sz w:val="26"/>
          <w:szCs w:val="26"/>
          <w:lang w:eastAsia="ru-RU"/>
        </w:rPr>
        <w:t xml:space="preserve"> анализа и интерпретации художе</w:t>
      </w:r>
      <w:r w:rsidRPr="00F67105">
        <w:rPr>
          <w:rFonts w:ascii="Times New Roman" w:eastAsia="MS Mincho" w:hAnsi="Times New Roman" w:cs="Times New Roman"/>
          <w:sz w:val="26"/>
          <w:szCs w:val="26"/>
          <w:lang w:eastAsia="ru-RU"/>
        </w:rPr>
        <w:t xml:space="preserve">ственных произведений в единстве формы и содержания (с учетом </w:t>
      </w:r>
      <w:r w:rsidRPr="00F67105">
        <w:rPr>
          <w:rFonts w:ascii="Times New Roman" w:eastAsia="MS Mincho" w:hAnsi="Times New Roman" w:cs="Times New Roman"/>
          <w:sz w:val="26"/>
          <w:szCs w:val="26"/>
          <w:lang w:eastAsia="ru-RU"/>
        </w:rPr>
        <w:lastRenderedPageBreak/>
        <w:t>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w:t>
      </w:r>
      <w:r w:rsidR="00E243EC" w:rsidRPr="00F67105">
        <w:rPr>
          <w:rFonts w:ascii="Times New Roman" w:eastAsia="MS Mincho" w:hAnsi="Times New Roman" w:cs="Times New Roman"/>
          <w:sz w:val="26"/>
          <w:szCs w:val="26"/>
          <w:lang w:eastAsia="ru-RU"/>
        </w:rPr>
        <w:t>антизм, реализм, модернизм (сим</w:t>
      </w:r>
      <w:r w:rsidRPr="00F67105">
        <w:rPr>
          <w:rFonts w:ascii="Times New Roman" w:eastAsia="MS Mincho" w:hAnsi="Times New Roman" w:cs="Times New Roman"/>
          <w:sz w:val="26"/>
          <w:szCs w:val="26"/>
          <w:lang w:eastAsia="ru-RU"/>
        </w:rPr>
        <w:t xml:space="preserve">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E243EC" w:rsidRPr="00F67105">
        <w:rPr>
          <w:rFonts w:ascii="Times New Roman" w:eastAsia="MS Mincho" w:hAnsi="Times New Roman" w:cs="Times New Roman"/>
          <w:sz w:val="26"/>
          <w:szCs w:val="26"/>
          <w:lang w:eastAsia="ru-RU"/>
        </w:rPr>
        <w:t>в литературе; взаимосвязь и вза</w:t>
      </w:r>
      <w:r w:rsidRPr="00F67105">
        <w:rPr>
          <w:rFonts w:ascii="Times New Roman" w:eastAsia="MS Mincho" w:hAnsi="Times New Roman" w:cs="Times New Roman"/>
          <w:sz w:val="26"/>
          <w:szCs w:val="26"/>
          <w:lang w:eastAsia="ru-RU"/>
        </w:rPr>
        <w:t>имовлияние национальных литератур; художествен</w:t>
      </w:r>
      <w:r w:rsidR="00E243EC" w:rsidRPr="00F67105">
        <w:rPr>
          <w:rFonts w:ascii="Times New Roman" w:eastAsia="MS Mincho" w:hAnsi="Times New Roman" w:cs="Times New Roman"/>
          <w:sz w:val="26"/>
          <w:szCs w:val="26"/>
          <w:lang w:eastAsia="ru-RU"/>
        </w:rPr>
        <w:t>ный перевод; литературная крити</w:t>
      </w:r>
      <w:r w:rsidRPr="00F67105">
        <w:rPr>
          <w:rFonts w:ascii="Times New Roman" w:eastAsia="MS Mincho" w:hAnsi="Times New Roman" w:cs="Times New Roman"/>
          <w:sz w:val="26"/>
          <w:szCs w:val="26"/>
          <w:lang w:eastAsia="ru-RU"/>
        </w:rPr>
        <w:t>ка;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w:t>
      </w:r>
      <w:r w:rsidR="00E243EC" w:rsidRPr="00F67105">
        <w:rPr>
          <w:rFonts w:ascii="Times New Roman" w:eastAsia="MS Mincho" w:hAnsi="Times New Roman" w:cs="Times New Roman"/>
          <w:sz w:val="26"/>
          <w:szCs w:val="26"/>
          <w:lang w:eastAsia="ru-RU"/>
        </w:rPr>
        <w:t>других видах ис</w:t>
      </w:r>
      <w:r w:rsidRPr="00F67105">
        <w:rPr>
          <w:rFonts w:ascii="Times New Roman" w:eastAsia="MS Mincho" w:hAnsi="Times New Roman" w:cs="Times New Roman"/>
          <w:sz w:val="26"/>
          <w:szCs w:val="26"/>
          <w:lang w:eastAsia="ru-RU"/>
        </w:rPr>
        <w:t>кусств (графика, живопись, театр, кино, музыка и другие);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11) сформированность представлений о лит</w:t>
      </w:r>
      <w:r w:rsidR="00E243EC" w:rsidRPr="00F67105">
        <w:rPr>
          <w:rFonts w:ascii="Times New Roman" w:eastAsia="MS Mincho" w:hAnsi="Times New Roman" w:cs="Times New Roman"/>
          <w:sz w:val="26"/>
          <w:szCs w:val="26"/>
          <w:lang w:eastAsia="ru-RU"/>
        </w:rPr>
        <w:t>ературном произведении как явле</w:t>
      </w:r>
      <w:r w:rsidRPr="00F67105">
        <w:rPr>
          <w:rFonts w:ascii="Times New Roman" w:eastAsia="MS Mincho" w:hAnsi="Times New Roman" w:cs="Times New Roman"/>
          <w:sz w:val="26"/>
          <w:szCs w:val="26"/>
          <w:lang w:eastAsia="ru-RU"/>
        </w:rPr>
        <w:t>нии словесного искусства, о языке художественной литературы в его эстетической функции и об изобразительно-выразительных возм</w:t>
      </w:r>
      <w:r w:rsidR="00E243EC" w:rsidRPr="00F67105">
        <w:rPr>
          <w:rFonts w:ascii="Times New Roman" w:eastAsia="MS Mincho" w:hAnsi="Times New Roman" w:cs="Times New Roman"/>
          <w:sz w:val="26"/>
          <w:szCs w:val="26"/>
          <w:lang w:eastAsia="ru-RU"/>
        </w:rPr>
        <w:t>ожностях русского языка в произ</w:t>
      </w:r>
      <w:r w:rsidRPr="00F67105">
        <w:rPr>
          <w:rFonts w:ascii="Times New Roman" w:eastAsia="MS Mincho" w:hAnsi="Times New Roman" w:cs="Times New Roman"/>
          <w:sz w:val="26"/>
          <w:szCs w:val="26"/>
          <w:lang w:eastAsia="ru-RU"/>
        </w:rPr>
        <w:t>ведениях художественной литературы и умение применять их в речевой практике;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w:t>
      </w:r>
      <w:r w:rsidR="00E243EC" w:rsidRPr="00F67105">
        <w:rPr>
          <w:rFonts w:ascii="Times New Roman" w:eastAsia="MS Mincho" w:hAnsi="Times New Roman" w:cs="Times New Roman"/>
          <w:sz w:val="26"/>
          <w:szCs w:val="26"/>
          <w:lang w:eastAsia="ru-RU"/>
        </w:rPr>
        <w:t>ение умением редактировать и со</w:t>
      </w:r>
      <w:r w:rsidRPr="00F67105">
        <w:rPr>
          <w:rFonts w:ascii="Times New Roman" w:eastAsia="MS Mincho" w:hAnsi="Times New Roman" w:cs="Times New Roman"/>
          <w:sz w:val="26"/>
          <w:szCs w:val="26"/>
          <w:lang w:eastAsia="ru-RU"/>
        </w:rPr>
        <w:t>вершенствовать собственные письменные высказы</w:t>
      </w:r>
      <w:r w:rsidR="00E243EC" w:rsidRPr="00F67105">
        <w:rPr>
          <w:rFonts w:ascii="Times New Roman" w:eastAsia="MS Mincho" w:hAnsi="Times New Roman" w:cs="Times New Roman"/>
          <w:sz w:val="26"/>
          <w:szCs w:val="26"/>
          <w:lang w:eastAsia="ru-RU"/>
        </w:rPr>
        <w:t>вания с учетом норм русского ли</w:t>
      </w:r>
      <w:r w:rsidRPr="00F67105">
        <w:rPr>
          <w:rFonts w:ascii="Times New Roman" w:eastAsia="MS Mincho" w:hAnsi="Times New Roman" w:cs="Times New Roman"/>
          <w:sz w:val="26"/>
          <w:szCs w:val="26"/>
          <w:lang w:eastAsia="ru-RU"/>
        </w:rPr>
        <w:t>тературного языка;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13) умение самостоятельно работать с разными информационными источника-ми, в том числе в медиапространстве, оптимально</w:t>
      </w:r>
      <w:r w:rsidR="00E243EC" w:rsidRPr="00F67105">
        <w:rPr>
          <w:rFonts w:ascii="Times New Roman" w:eastAsia="MS Mincho" w:hAnsi="Times New Roman" w:cs="Times New Roman"/>
          <w:sz w:val="26"/>
          <w:szCs w:val="26"/>
          <w:lang w:eastAsia="ru-RU"/>
        </w:rPr>
        <w:t xml:space="preserve"> использовать ресурсы традицион</w:t>
      </w:r>
      <w:r w:rsidRPr="00F67105">
        <w:rPr>
          <w:rFonts w:ascii="Times New Roman" w:eastAsia="MS Mincho" w:hAnsi="Times New Roman" w:cs="Times New Roman"/>
          <w:sz w:val="26"/>
          <w:szCs w:val="26"/>
          <w:lang w:eastAsia="ru-RU"/>
        </w:rPr>
        <w:t>ных библиотек и электронных библиотечных систем.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изучения истории в 11 классе: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w:t>
      </w:r>
      <w:r w:rsidR="00E243EC" w:rsidRPr="00F67105">
        <w:rPr>
          <w:rFonts w:ascii="Times New Roman" w:eastAsia="MS Mincho" w:hAnsi="Times New Roman" w:cs="Times New Roman"/>
          <w:sz w:val="26"/>
          <w:szCs w:val="26"/>
          <w:lang w:eastAsia="ru-RU"/>
        </w:rPr>
        <w:t>ледствий распада СССР, возрожде</w:t>
      </w:r>
      <w:r w:rsidRPr="00F67105">
        <w:rPr>
          <w:rFonts w:ascii="Times New Roman" w:eastAsia="MS Mincho" w:hAnsi="Times New Roman" w:cs="Times New Roman"/>
          <w:sz w:val="26"/>
          <w:szCs w:val="26"/>
          <w:lang w:eastAsia="ru-RU"/>
        </w:rPr>
        <w:t>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265DDD" w:rsidRPr="00F67105" w:rsidRDefault="00265DDD" w:rsidP="00265DDD">
      <w:pPr>
        <w:spacing w:before="120" w:after="120" w:line="240" w:lineRule="auto"/>
        <w:jc w:val="both"/>
        <w:rPr>
          <w:rFonts w:ascii="Times New Roman" w:eastAsia="MS Mincho" w:hAnsi="Times New Roman" w:cs="Times New Roman"/>
          <w:i/>
          <w:sz w:val="26"/>
          <w:szCs w:val="26"/>
          <w:lang w:eastAsia="ru-RU"/>
        </w:rPr>
      </w:pPr>
      <w:r w:rsidRPr="00F67105">
        <w:rPr>
          <w:rFonts w:ascii="Times New Roman" w:eastAsia="MS Mincho" w:hAnsi="Times New Roman" w:cs="Times New Roman"/>
          <w:i/>
          <w:sz w:val="26"/>
          <w:szCs w:val="26"/>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w:t>
      </w:r>
      <w:r w:rsidR="00E243EC" w:rsidRPr="00F67105">
        <w:rPr>
          <w:rFonts w:ascii="Times New Roman" w:eastAsia="MS Mincho" w:hAnsi="Times New Roman" w:cs="Times New Roman"/>
          <w:i/>
          <w:sz w:val="26"/>
          <w:szCs w:val="26"/>
          <w:lang w:eastAsia="ru-RU"/>
        </w:rPr>
        <w:t xml:space="preserve">тировать исторические факты, </w:t>
      </w:r>
      <w:r w:rsidR="00E243EC" w:rsidRPr="00F67105">
        <w:rPr>
          <w:rFonts w:ascii="Times New Roman" w:eastAsia="MS Mincho" w:hAnsi="Times New Roman" w:cs="Times New Roman"/>
          <w:i/>
          <w:sz w:val="26"/>
          <w:szCs w:val="26"/>
          <w:lang w:eastAsia="ru-RU"/>
        </w:rPr>
        <w:lastRenderedPageBreak/>
        <w:t>да</w:t>
      </w:r>
      <w:r w:rsidRPr="00F67105">
        <w:rPr>
          <w:rFonts w:ascii="Times New Roman" w:eastAsia="MS Mincho" w:hAnsi="Times New Roman" w:cs="Times New Roman"/>
          <w:i/>
          <w:sz w:val="26"/>
          <w:szCs w:val="26"/>
          <w:lang w:eastAsia="ru-RU"/>
        </w:rPr>
        <w:t>вать им оценку, умением противостоять поп</w:t>
      </w:r>
      <w:r w:rsidR="00E243EC" w:rsidRPr="00F67105">
        <w:rPr>
          <w:rFonts w:ascii="Times New Roman" w:eastAsia="MS Mincho" w:hAnsi="Times New Roman" w:cs="Times New Roman"/>
          <w:i/>
          <w:sz w:val="26"/>
          <w:szCs w:val="26"/>
          <w:lang w:eastAsia="ru-RU"/>
        </w:rPr>
        <w:t>ыткам фальсификации истории, от</w:t>
      </w:r>
      <w:r w:rsidRPr="00F67105">
        <w:rPr>
          <w:rFonts w:ascii="Times New Roman" w:eastAsia="MS Mincho" w:hAnsi="Times New Roman" w:cs="Times New Roman"/>
          <w:i/>
          <w:sz w:val="26"/>
          <w:szCs w:val="26"/>
          <w:lang w:eastAsia="ru-RU"/>
        </w:rPr>
        <w:t xml:space="preserve">стаивать историческую правду. </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называть наиболее значимые события истории России 1945 - 2022 гг., объяснять их особую значимость для истории нашей страны;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и объяснять (аргументировать) свое отношение и оценку наиболее значительных событий, явлений, процессов истории России 1945 - 2022 гг.</w:t>
      </w:r>
      <w:r w:rsidR="00E243EC" w:rsidRPr="00F67105">
        <w:rPr>
          <w:rFonts w:ascii="Times New Roman" w:eastAsia="MS Mincho" w:hAnsi="Times New Roman" w:cs="Times New Roman"/>
          <w:sz w:val="26"/>
          <w:szCs w:val="26"/>
          <w:lang w:eastAsia="ru-RU"/>
        </w:rPr>
        <w:t>, их значе</w:t>
      </w:r>
      <w:r w:rsidRPr="00F67105">
        <w:rPr>
          <w:rFonts w:ascii="Times New Roman" w:eastAsia="MS Mincho" w:hAnsi="Times New Roman" w:cs="Times New Roman"/>
          <w:sz w:val="26"/>
          <w:szCs w:val="26"/>
          <w:lang w:eastAsia="ru-RU"/>
        </w:rPr>
        <w:t>ние для истории России и человечества в целом;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используя знания по истории России и всемир</w:t>
      </w:r>
      <w:r w:rsidR="00E243EC" w:rsidRPr="00F67105">
        <w:rPr>
          <w:rFonts w:ascii="Times New Roman" w:eastAsia="MS Mincho" w:hAnsi="Times New Roman" w:cs="Times New Roman"/>
          <w:sz w:val="26"/>
          <w:szCs w:val="26"/>
          <w:lang w:eastAsia="ru-RU"/>
        </w:rPr>
        <w:t>ной истории 1945 - 2022 гг., вы</w:t>
      </w:r>
      <w:r w:rsidRPr="00F67105">
        <w:rPr>
          <w:rFonts w:ascii="Times New Roman" w:eastAsia="MS Mincho" w:hAnsi="Times New Roman" w:cs="Times New Roman"/>
          <w:sz w:val="26"/>
          <w:szCs w:val="26"/>
          <w:lang w:eastAsia="ru-RU"/>
        </w:rPr>
        <w:t>являть попытки фальсификации истории;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используя знания по истории России, аргум</w:t>
      </w:r>
      <w:r w:rsidR="00E243EC" w:rsidRPr="00F67105">
        <w:rPr>
          <w:rFonts w:ascii="Times New Roman" w:eastAsia="MS Mincho" w:hAnsi="Times New Roman" w:cs="Times New Roman"/>
          <w:sz w:val="26"/>
          <w:szCs w:val="26"/>
          <w:lang w:eastAsia="ru-RU"/>
        </w:rPr>
        <w:t>ентированно противостоять попыт</w:t>
      </w:r>
      <w:r w:rsidRPr="00F67105">
        <w:rPr>
          <w:rFonts w:ascii="Times New Roman" w:eastAsia="MS Mincho" w:hAnsi="Times New Roman" w:cs="Times New Roman"/>
          <w:sz w:val="26"/>
          <w:szCs w:val="26"/>
          <w:lang w:eastAsia="ru-RU"/>
        </w:rPr>
        <w:t>кам фальсификации исторических фактов, связа</w:t>
      </w:r>
      <w:r w:rsidR="00E243EC" w:rsidRPr="00F67105">
        <w:rPr>
          <w:rFonts w:ascii="Times New Roman" w:eastAsia="MS Mincho" w:hAnsi="Times New Roman" w:cs="Times New Roman"/>
          <w:sz w:val="26"/>
          <w:szCs w:val="26"/>
          <w:lang w:eastAsia="ru-RU"/>
        </w:rPr>
        <w:t>нных с важнейшими событиями, яв</w:t>
      </w:r>
      <w:r w:rsidRPr="00F67105">
        <w:rPr>
          <w:rFonts w:ascii="Times New Roman" w:eastAsia="MS Mincho" w:hAnsi="Times New Roman" w:cs="Times New Roman"/>
          <w:sz w:val="26"/>
          <w:szCs w:val="26"/>
          <w:lang w:eastAsia="ru-RU"/>
        </w:rPr>
        <w:t>лениями, процессами истории России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265DDD" w:rsidRPr="00F67105" w:rsidRDefault="00265DDD" w:rsidP="00265DDD">
      <w:pPr>
        <w:spacing w:before="120" w:after="120" w:line="240" w:lineRule="auto"/>
        <w:jc w:val="both"/>
        <w:rPr>
          <w:rFonts w:ascii="Times New Roman" w:eastAsia="MS Mincho" w:hAnsi="Times New Roman" w:cs="Times New Roman"/>
          <w:i/>
          <w:sz w:val="26"/>
          <w:szCs w:val="26"/>
          <w:lang w:eastAsia="ru-RU"/>
        </w:rPr>
      </w:pPr>
      <w:r w:rsidRPr="00F67105">
        <w:rPr>
          <w:rFonts w:ascii="Times New Roman" w:eastAsia="MS Mincho" w:hAnsi="Times New Roman" w:cs="Times New Roman"/>
          <w:i/>
          <w:sz w:val="26"/>
          <w:szCs w:val="26"/>
          <w:lang w:eastAsia="ru-RU"/>
        </w:rPr>
        <w:t>Достижение указанного предметного результата возможно при комплексном использовании методов обучения и воспитания, та</w:t>
      </w:r>
      <w:r w:rsidR="00EC65E0" w:rsidRPr="00F67105">
        <w:rPr>
          <w:rFonts w:ascii="Times New Roman" w:eastAsia="MS Mincho" w:hAnsi="Times New Roman" w:cs="Times New Roman"/>
          <w:i/>
          <w:sz w:val="26"/>
          <w:szCs w:val="26"/>
          <w:lang w:eastAsia="ru-RU"/>
        </w:rPr>
        <w:t>к как, кроме знаний об историче</w:t>
      </w:r>
      <w:r w:rsidRPr="00F67105">
        <w:rPr>
          <w:rFonts w:ascii="Times New Roman" w:eastAsia="MS Mincho" w:hAnsi="Times New Roman" w:cs="Times New Roman"/>
          <w:i/>
          <w:sz w:val="26"/>
          <w:szCs w:val="26"/>
          <w:lang w:eastAsia="ru-RU"/>
        </w:rPr>
        <w:t>ской личности, обучающиеся должны осознать величие личности человека, влияние его деятельности на ход истории.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называть имена наиболее выдающихся деятелей истории России 1945 - 2022 гг., события, процессы, в которых они участвовали;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характеризовать деятельность исторических л</w:t>
      </w:r>
      <w:r w:rsidR="00EC65E0" w:rsidRPr="00F67105">
        <w:rPr>
          <w:rFonts w:ascii="Times New Roman" w:eastAsia="MS Mincho" w:hAnsi="Times New Roman" w:cs="Times New Roman"/>
          <w:sz w:val="26"/>
          <w:szCs w:val="26"/>
          <w:lang w:eastAsia="ru-RU"/>
        </w:rPr>
        <w:t>ичностей в рамках событий, про</w:t>
      </w:r>
      <w:r w:rsidRPr="00F67105">
        <w:rPr>
          <w:rFonts w:ascii="Times New Roman" w:eastAsia="MS Mincho" w:hAnsi="Times New Roman" w:cs="Times New Roman"/>
          <w:sz w:val="26"/>
          <w:szCs w:val="26"/>
          <w:lang w:eastAsia="ru-RU"/>
        </w:rPr>
        <w:t>цессов истории России 1945 - 2022 гг., оценивать зн</w:t>
      </w:r>
      <w:r w:rsidR="00EC65E0" w:rsidRPr="00F67105">
        <w:rPr>
          <w:rFonts w:ascii="Times New Roman" w:eastAsia="MS Mincho" w:hAnsi="Times New Roman" w:cs="Times New Roman"/>
          <w:sz w:val="26"/>
          <w:szCs w:val="26"/>
          <w:lang w:eastAsia="ru-RU"/>
        </w:rPr>
        <w:t>ачение их деятельности для исто</w:t>
      </w:r>
      <w:r w:rsidRPr="00F67105">
        <w:rPr>
          <w:rFonts w:ascii="Times New Roman" w:eastAsia="MS Mincho" w:hAnsi="Times New Roman" w:cs="Times New Roman"/>
          <w:sz w:val="26"/>
          <w:szCs w:val="26"/>
          <w:lang w:eastAsia="ru-RU"/>
        </w:rPr>
        <w:t>рии нашей станы и человечества в целом;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определять и объяснять (аргументировать) </w:t>
      </w:r>
      <w:r w:rsidR="00EC65E0" w:rsidRPr="00F67105">
        <w:rPr>
          <w:rFonts w:ascii="Times New Roman" w:eastAsia="MS Mincho" w:hAnsi="Times New Roman" w:cs="Times New Roman"/>
          <w:sz w:val="26"/>
          <w:szCs w:val="26"/>
          <w:lang w:eastAsia="ru-RU"/>
        </w:rPr>
        <w:t>свое отношение и оценку деятель</w:t>
      </w:r>
      <w:r w:rsidRPr="00F67105">
        <w:rPr>
          <w:rFonts w:ascii="Times New Roman" w:eastAsia="MS Mincho" w:hAnsi="Times New Roman" w:cs="Times New Roman"/>
          <w:sz w:val="26"/>
          <w:szCs w:val="26"/>
          <w:lang w:eastAsia="ru-RU"/>
        </w:rPr>
        <w:t>ности исторических личностей.</w:t>
      </w:r>
    </w:p>
    <w:p w:rsidR="00265DDD" w:rsidRPr="00F67105" w:rsidRDefault="00265DDD" w:rsidP="00265DDD">
      <w:pPr>
        <w:spacing w:before="120" w:after="120" w:line="240" w:lineRule="auto"/>
        <w:jc w:val="both"/>
        <w:rPr>
          <w:rFonts w:ascii="Times New Roman" w:eastAsia="MS Mincho" w:hAnsi="Times New Roman" w:cs="Times New Roman"/>
          <w:i/>
          <w:sz w:val="26"/>
          <w:szCs w:val="26"/>
          <w:lang w:eastAsia="ru-RU"/>
        </w:rPr>
      </w:pPr>
      <w:r w:rsidRPr="00F67105">
        <w:rPr>
          <w:rFonts w:ascii="Times New Roman" w:eastAsia="MS Mincho" w:hAnsi="Times New Roman" w:cs="Times New Roman"/>
          <w:i/>
          <w:sz w:val="26"/>
          <w:szCs w:val="26"/>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w:t>
      </w:r>
      <w:r w:rsidRPr="00F67105">
        <w:rPr>
          <w:rFonts w:ascii="Times New Roman" w:eastAsia="MS Mincho" w:hAnsi="Times New Roman" w:cs="Times New Roman"/>
          <w:sz w:val="26"/>
          <w:szCs w:val="26"/>
          <w:lang w:eastAsia="ru-RU"/>
        </w:rPr>
        <w:lastRenderedPageBreak/>
        <w:t>исторические понятия и термины в устной речи, при подготовке конспекта, реферата;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w:t>
      </w:r>
      <w:r w:rsidR="00EC65E0" w:rsidRPr="00F67105">
        <w:rPr>
          <w:rFonts w:ascii="Times New Roman" w:eastAsia="MS Mincho" w:hAnsi="Times New Roman" w:cs="Times New Roman"/>
          <w:sz w:val="26"/>
          <w:szCs w:val="26"/>
          <w:lang w:eastAsia="ru-RU"/>
        </w:rPr>
        <w:t>рмации, представленной в истори</w:t>
      </w:r>
      <w:r w:rsidRPr="00F67105">
        <w:rPr>
          <w:rFonts w:ascii="Times New Roman" w:eastAsia="MS Mincho" w:hAnsi="Times New Roman" w:cs="Times New Roman"/>
          <w:sz w:val="26"/>
          <w:szCs w:val="26"/>
          <w:lang w:eastAsia="ru-RU"/>
        </w:rPr>
        <w:t>ческих источниках, учебной, художественной и нау</w:t>
      </w:r>
      <w:r w:rsidR="00EC65E0" w:rsidRPr="00F67105">
        <w:rPr>
          <w:rFonts w:ascii="Times New Roman" w:eastAsia="MS Mincho" w:hAnsi="Times New Roman" w:cs="Times New Roman"/>
          <w:sz w:val="26"/>
          <w:szCs w:val="26"/>
          <w:lang w:eastAsia="ru-RU"/>
        </w:rPr>
        <w:t>чно-популярной литературе, визу</w:t>
      </w:r>
      <w:r w:rsidRPr="00F67105">
        <w:rPr>
          <w:rFonts w:ascii="Times New Roman" w:eastAsia="MS Mincho" w:hAnsi="Times New Roman" w:cs="Times New Roman"/>
          <w:sz w:val="26"/>
          <w:szCs w:val="26"/>
          <w:lang w:eastAsia="ru-RU"/>
        </w:rPr>
        <w:t>альных материалах и другие;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w:t>
      </w:r>
      <w:r w:rsidR="00EC65E0" w:rsidRPr="00F67105">
        <w:rPr>
          <w:rFonts w:ascii="Times New Roman" w:eastAsia="MS Mincho" w:hAnsi="Times New Roman" w:cs="Times New Roman"/>
          <w:sz w:val="26"/>
          <w:szCs w:val="26"/>
          <w:lang w:eastAsia="ru-RU"/>
        </w:rPr>
        <w:t>ения, происшедшие в течение рас</w:t>
      </w:r>
      <w:r w:rsidRPr="00F67105">
        <w:rPr>
          <w:rFonts w:ascii="Times New Roman" w:eastAsia="MS Mincho" w:hAnsi="Times New Roman" w:cs="Times New Roman"/>
          <w:sz w:val="26"/>
          <w:szCs w:val="26"/>
          <w:lang w:eastAsia="ru-RU"/>
        </w:rPr>
        <w:t>сматриваемого периода;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представлять результаты самостоятельног</w:t>
      </w:r>
      <w:r w:rsidR="00EC65E0" w:rsidRPr="00F67105">
        <w:rPr>
          <w:rFonts w:ascii="Times New Roman" w:eastAsia="MS Mincho" w:hAnsi="Times New Roman" w:cs="Times New Roman"/>
          <w:sz w:val="26"/>
          <w:szCs w:val="26"/>
          <w:lang w:eastAsia="ru-RU"/>
        </w:rPr>
        <w:t>о изучения исторической информа</w:t>
      </w:r>
      <w:r w:rsidRPr="00F67105">
        <w:rPr>
          <w:rFonts w:ascii="Times New Roman" w:eastAsia="MS Mincho" w:hAnsi="Times New Roman" w:cs="Times New Roman"/>
          <w:sz w:val="26"/>
          <w:szCs w:val="26"/>
          <w:lang w:eastAsia="ru-RU"/>
        </w:rPr>
        <w:t>ции из истории России и всемирной истории 1945 - 2022 гг. в форме сложного плана, конспекта, реферата;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определять и объяснять с опорой на фактический материал свое отношение к наиболее значительным событиям, достижениям и </w:t>
      </w:r>
      <w:r w:rsidR="00EC65E0" w:rsidRPr="00F67105">
        <w:rPr>
          <w:rFonts w:ascii="Times New Roman" w:eastAsia="MS Mincho" w:hAnsi="Times New Roman" w:cs="Times New Roman"/>
          <w:sz w:val="26"/>
          <w:szCs w:val="26"/>
          <w:lang w:eastAsia="ru-RU"/>
        </w:rPr>
        <w:t>личностям истории России и зару</w:t>
      </w:r>
      <w:r w:rsidRPr="00F67105">
        <w:rPr>
          <w:rFonts w:ascii="Times New Roman" w:eastAsia="MS Mincho" w:hAnsi="Times New Roman" w:cs="Times New Roman"/>
          <w:sz w:val="26"/>
          <w:szCs w:val="26"/>
          <w:lang w:eastAsia="ru-RU"/>
        </w:rPr>
        <w:t>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w:t>
      </w:r>
      <w:r w:rsidR="00EC65E0" w:rsidRPr="00F67105">
        <w:rPr>
          <w:rFonts w:ascii="Times New Roman" w:eastAsia="MS Mincho" w:hAnsi="Times New Roman" w:cs="Times New Roman"/>
          <w:sz w:val="26"/>
          <w:szCs w:val="26"/>
          <w:lang w:eastAsia="ru-RU"/>
        </w:rPr>
        <w:t>предложенную аргументацию, выби</w:t>
      </w:r>
      <w:r w:rsidRPr="00F67105">
        <w:rPr>
          <w:rFonts w:ascii="Times New Roman" w:eastAsia="MS Mincho" w:hAnsi="Times New Roman" w:cs="Times New Roman"/>
          <w:sz w:val="26"/>
          <w:szCs w:val="26"/>
          <w:lang w:eastAsia="ru-RU"/>
        </w:rPr>
        <w:t>рать наиболее аргументированную позицию.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выявлять существенные черты исторических событий, явлений, процессов 1945 - 2022 гг.; систематизировать</w:t>
      </w:r>
      <w:r w:rsidR="00EC65E0" w:rsidRPr="00F67105">
        <w:rPr>
          <w:rFonts w:ascii="Times New Roman" w:eastAsia="MS Mincho" w:hAnsi="Times New Roman" w:cs="Times New Roman"/>
          <w:sz w:val="26"/>
          <w:szCs w:val="26"/>
          <w:lang w:eastAsia="ru-RU"/>
        </w:rPr>
        <w:t xml:space="preserve"> историческую информацию в соот</w:t>
      </w:r>
      <w:r w:rsidRPr="00F67105">
        <w:rPr>
          <w:rFonts w:ascii="Times New Roman" w:eastAsia="MS Mincho" w:hAnsi="Times New Roman" w:cs="Times New Roman"/>
          <w:sz w:val="26"/>
          <w:szCs w:val="26"/>
          <w:lang w:eastAsia="ru-RU"/>
        </w:rPr>
        <w:t>ветствии с заданными критериями; сравнивать изу</w:t>
      </w:r>
      <w:r w:rsidR="00EC65E0" w:rsidRPr="00F67105">
        <w:rPr>
          <w:rFonts w:ascii="Times New Roman" w:eastAsia="MS Mincho" w:hAnsi="Times New Roman" w:cs="Times New Roman"/>
          <w:sz w:val="26"/>
          <w:szCs w:val="26"/>
          <w:lang w:eastAsia="ru-RU"/>
        </w:rPr>
        <w:t>ченные исторические события, яв</w:t>
      </w:r>
      <w:r w:rsidRPr="00F67105">
        <w:rPr>
          <w:rFonts w:ascii="Times New Roman" w:eastAsia="MS Mincho" w:hAnsi="Times New Roman" w:cs="Times New Roman"/>
          <w:sz w:val="26"/>
          <w:szCs w:val="26"/>
          <w:lang w:eastAsia="ru-RU"/>
        </w:rPr>
        <w:t>ления, процессы.</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называть характерные, существенные признаки событий, процессов, явлений истории России и всеобщей истории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различать в исторической информации из курсов истории России и зарубежных стран 1945 - 2022 гг. события, явления, процессы; ф</w:t>
      </w:r>
      <w:r w:rsidR="00EC65E0" w:rsidRPr="00F67105">
        <w:rPr>
          <w:rFonts w:ascii="Times New Roman" w:eastAsia="MS Mincho" w:hAnsi="Times New Roman" w:cs="Times New Roman"/>
          <w:sz w:val="26"/>
          <w:szCs w:val="26"/>
          <w:lang w:eastAsia="ru-RU"/>
        </w:rPr>
        <w:t>акты и мнения, описания и объяс</w:t>
      </w:r>
      <w:r w:rsidRPr="00F67105">
        <w:rPr>
          <w:rFonts w:ascii="Times New Roman" w:eastAsia="MS Mincho" w:hAnsi="Times New Roman" w:cs="Times New Roman"/>
          <w:sz w:val="26"/>
          <w:szCs w:val="26"/>
          <w:lang w:eastAsia="ru-RU"/>
        </w:rPr>
        <w:t>нения, гипотезы и теории;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обобщать историческую информацию по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 основе изучения исторического материала да</w:t>
      </w:r>
      <w:r w:rsidR="00EC65E0" w:rsidRPr="00F67105">
        <w:rPr>
          <w:rFonts w:ascii="Times New Roman" w:eastAsia="MS Mincho" w:hAnsi="Times New Roman" w:cs="Times New Roman"/>
          <w:sz w:val="26"/>
          <w:szCs w:val="26"/>
          <w:lang w:eastAsia="ru-RU"/>
        </w:rPr>
        <w:t>вать оценку возможности (кор</w:t>
      </w:r>
      <w:r w:rsidRPr="00F67105">
        <w:rPr>
          <w:rFonts w:ascii="Times New Roman" w:eastAsia="MS Mincho" w:hAnsi="Times New Roman" w:cs="Times New Roman"/>
          <w:sz w:val="26"/>
          <w:szCs w:val="26"/>
          <w:lang w:eastAsia="ru-RU"/>
        </w:rPr>
        <w:t>ректности) сравнения событий, явлений, процессов, взглядов исторических деятелей истории России и зарубежных стран в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сравнивать исторические события, явления, процессы, взгляды исторических деятелей истории России и зарубежных стран 1945 - </w:t>
      </w:r>
      <w:r w:rsidR="00EC65E0" w:rsidRPr="00F67105">
        <w:rPr>
          <w:rFonts w:ascii="Times New Roman" w:eastAsia="MS Mincho" w:hAnsi="Times New Roman" w:cs="Times New Roman"/>
          <w:sz w:val="26"/>
          <w:szCs w:val="26"/>
          <w:lang w:eastAsia="ru-RU"/>
        </w:rPr>
        <w:t>2022 гг. по самостоятельно опре</w:t>
      </w:r>
      <w:r w:rsidRPr="00F67105">
        <w:rPr>
          <w:rFonts w:ascii="Times New Roman" w:eastAsia="MS Mincho" w:hAnsi="Times New Roman" w:cs="Times New Roman"/>
          <w:sz w:val="26"/>
          <w:szCs w:val="26"/>
          <w:lang w:eastAsia="ru-RU"/>
        </w:rPr>
        <w:t>деленным критериям; на основе сравнения самостоятельно делать выводы;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 основе изучения исторического материала</w:t>
      </w:r>
      <w:r w:rsidR="00EC65E0" w:rsidRPr="00F67105">
        <w:rPr>
          <w:rFonts w:ascii="Times New Roman" w:eastAsia="MS Mincho" w:hAnsi="Times New Roman" w:cs="Times New Roman"/>
          <w:sz w:val="26"/>
          <w:szCs w:val="26"/>
          <w:lang w:eastAsia="ru-RU"/>
        </w:rPr>
        <w:t xml:space="preserve"> устанавливать исторические ана</w:t>
      </w:r>
      <w:r w:rsidRPr="00F67105">
        <w:rPr>
          <w:rFonts w:ascii="Times New Roman" w:eastAsia="MS Mincho" w:hAnsi="Times New Roman" w:cs="Times New Roman"/>
          <w:sz w:val="26"/>
          <w:szCs w:val="26"/>
          <w:lang w:eastAsia="ru-RU"/>
        </w:rPr>
        <w:t>логии.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w:t>
      </w:r>
      <w:r w:rsidR="00EC65E0" w:rsidRPr="00F67105">
        <w:rPr>
          <w:rFonts w:ascii="Times New Roman" w:eastAsia="MS Mincho" w:hAnsi="Times New Roman" w:cs="Times New Roman"/>
          <w:sz w:val="26"/>
          <w:szCs w:val="26"/>
          <w:lang w:eastAsia="ru-RU"/>
        </w:rPr>
        <w:t>зы</w:t>
      </w:r>
      <w:r w:rsidRPr="00F67105">
        <w:rPr>
          <w:rFonts w:ascii="Times New Roman" w:eastAsia="MS Mincho" w:hAnsi="Times New Roman" w:cs="Times New Roman"/>
          <w:sz w:val="26"/>
          <w:szCs w:val="26"/>
          <w:lang w:eastAsia="ru-RU"/>
        </w:rPr>
        <w:t>вать итоги, значение исторических событий, явлений, процессов;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устанавливать причинно-следственные, пространственные, временные связи между историческими событиями, явлениями, проц</w:t>
      </w:r>
      <w:r w:rsidR="00EC65E0" w:rsidRPr="00F67105">
        <w:rPr>
          <w:rFonts w:ascii="Times New Roman" w:eastAsia="MS Mincho" w:hAnsi="Times New Roman" w:cs="Times New Roman"/>
          <w:sz w:val="26"/>
          <w:szCs w:val="26"/>
          <w:lang w:eastAsia="ru-RU"/>
        </w:rPr>
        <w:t>ессами на основе анализа истори</w:t>
      </w:r>
      <w:r w:rsidRPr="00F67105">
        <w:rPr>
          <w:rFonts w:ascii="Times New Roman" w:eastAsia="MS Mincho" w:hAnsi="Times New Roman" w:cs="Times New Roman"/>
          <w:sz w:val="26"/>
          <w:szCs w:val="26"/>
          <w:lang w:eastAsia="ru-RU"/>
        </w:rPr>
        <w:t>ческой ситуации/информации из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соотносить события истории родного края,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современников исторических событий, явлений, процессов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истории России и человечества в целом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w:t>
      </w:r>
      <w:r w:rsidR="00EC65E0" w:rsidRPr="00F67105">
        <w:rPr>
          <w:rFonts w:ascii="Times New Roman" w:eastAsia="MS Mincho" w:hAnsi="Times New Roman" w:cs="Times New Roman"/>
          <w:sz w:val="26"/>
          <w:szCs w:val="26"/>
          <w:lang w:eastAsia="ru-RU"/>
        </w:rPr>
        <w:t>ри работе с историческими источ</w:t>
      </w:r>
      <w:r w:rsidRPr="00F67105">
        <w:rPr>
          <w:rFonts w:ascii="Times New Roman" w:eastAsia="MS Mincho" w:hAnsi="Times New Roman" w:cs="Times New Roman"/>
          <w:sz w:val="26"/>
          <w:szCs w:val="26"/>
          <w:lang w:eastAsia="ru-RU"/>
        </w:rPr>
        <w:t>никами.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различать виды письменных исторических источников по истории России и всемирной истории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на основе информации, предс</w:t>
      </w:r>
      <w:r w:rsidR="00EC65E0" w:rsidRPr="00F67105">
        <w:rPr>
          <w:rFonts w:ascii="Times New Roman" w:eastAsia="MS Mincho" w:hAnsi="Times New Roman" w:cs="Times New Roman"/>
          <w:sz w:val="26"/>
          <w:szCs w:val="26"/>
          <w:lang w:eastAsia="ru-RU"/>
        </w:rPr>
        <w:t>тавленной в письменном историче</w:t>
      </w:r>
      <w:r w:rsidRPr="00F67105">
        <w:rPr>
          <w:rFonts w:ascii="Times New Roman" w:eastAsia="MS Mincho" w:hAnsi="Times New Roman" w:cs="Times New Roman"/>
          <w:sz w:val="26"/>
          <w:szCs w:val="26"/>
          <w:lang w:eastAsia="ru-RU"/>
        </w:rPr>
        <w:t>ском источнике, характерные признаки описываемых событий, явлений, процессов по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анализировать письменный исторический ис</w:t>
      </w:r>
      <w:r w:rsidR="00EC65E0" w:rsidRPr="00F67105">
        <w:rPr>
          <w:rFonts w:ascii="Times New Roman" w:eastAsia="MS Mincho" w:hAnsi="Times New Roman" w:cs="Times New Roman"/>
          <w:sz w:val="26"/>
          <w:szCs w:val="26"/>
          <w:lang w:eastAsia="ru-RU"/>
        </w:rPr>
        <w:t>точник по истории России и зару</w:t>
      </w:r>
      <w:r w:rsidRPr="00F67105">
        <w:rPr>
          <w:rFonts w:ascii="Times New Roman" w:eastAsia="MS Mincho" w:hAnsi="Times New Roman" w:cs="Times New Roman"/>
          <w:sz w:val="26"/>
          <w:szCs w:val="26"/>
          <w:lang w:eastAsia="ru-RU"/>
        </w:rPr>
        <w:t>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соотносить содержание исторического ист</w:t>
      </w:r>
      <w:r w:rsidR="00EC65E0" w:rsidRPr="00F67105">
        <w:rPr>
          <w:rFonts w:ascii="Times New Roman" w:eastAsia="MS Mincho" w:hAnsi="Times New Roman" w:cs="Times New Roman"/>
          <w:sz w:val="26"/>
          <w:szCs w:val="26"/>
          <w:lang w:eastAsia="ru-RU"/>
        </w:rPr>
        <w:t>очника по истории России и зару</w:t>
      </w:r>
      <w:r w:rsidRPr="00F67105">
        <w:rPr>
          <w:rFonts w:ascii="Times New Roman" w:eastAsia="MS Mincho" w:hAnsi="Times New Roman" w:cs="Times New Roman"/>
          <w:sz w:val="26"/>
          <w:szCs w:val="26"/>
          <w:lang w:eastAsia="ru-RU"/>
        </w:rPr>
        <w:t>бежных стран 1945 - 2022 гг. с учебным текстом, другими источниками исторической информации (в том числе исторической картой/схемой);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сопоставлять, анализировать информацию из</w:t>
      </w:r>
      <w:r w:rsidR="00EC65E0" w:rsidRPr="00F67105">
        <w:rPr>
          <w:rFonts w:ascii="Times New Roman" w:eastAsia="MS Mincho" w:hAnsi="Times New Roman" w:cs="Times New Roman"/>
          <w:sz w:val="26"/>
          <w:szCs w:val="26"/>
          <w:lang w:eastAsia="ru-RU"/>
        </w:rPr>
        <w:t xml:space="preserve"> двух или более письменных исто</w:t>
      </w:r>
      <w:r w:rsidRPr="00F67105">
        <w:rPr>
          <w:rFonts w:ascii="Times New Roman" w:eastAsia="MS Mincho" w:hAnsi="Times New Roman" w:cs="Times New Roman"/>
          <w:sz w:val="26"/>
          <w:szCs w:val="26"/>
          <w:lang w:eastAsia="ru-RU"/>
        </w:rPr>
        <w:t>рических источников по истории России и зарубежных стран 1945 - 2022 гг., делать выводы;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исторические письменные ис</w:t>
      </w:r>
      <w:r w:rsidR="00EC65E0" w:rsidRPr="00F67105">
        <w:rPr>
          <w:rFonts w:ascii="Times New Roman" w:eastAsia="MS Mincho" w:hAnsi="Times New Roman" w:cs="Times New Roman"/>
          <w:sz w:val="26"/>
          <w:szCs w:val="26"/>
          <w:lang w:eastAsia="ru-RU"/>
        </w:rPr>
        <w:t>точники при аргументации дискус</w:t>
      </w:r>
      <w:r w:rsidRPr="00F67105">
        <w:rPr>
          <w:rFonts w:ascii="Times New Roman" w:eastAsia="MS Mincho" w:hAnsi="Times New Roman" w:cs="Times New Roman"/>
          <w:sz w:val="26"/>
          <w:szCs w:val="26"/>
          <w:lang w:eastAsia="ru-RU"/>
        </w:rPr>
        <w:t>сионных точек зрения;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проводить атрибуцию вещественного исторического источника (определять утилитарное назначение изучаемого предмета, м</w:t>
      </w:r>
      <w:r w:rsidR="00EC65E0" w:rsidRPr="00F67105">
        <w:rPr>
          <w:rFonts w:ascii="Times New Roman" w:eastAsia="MS Mincho" w:hAnsi="Times New Roman" w:cs="Times New Roman"/>
          <w:sz w:val="26"/>
          <w:szCs w:val="26"/>
          <w:lang w:eastAsia="ru-RU"/>
        </w:rPr>
        <w:t>атериальную основу и технику со</w:t>
      </w:r>
      <w:r w:rsidRPr="00F67105">
        <w:rPr>
          <w:rFonts w:ascii="Times New Roman" w:eastAsia="MS Mincho" w:hAnsi="Times New Roman" w:cs="Times New Roman"/>
          <w:sz w:val="26"/>
          <w:szCs w:val="26"/>
          <w:lang w:eastAsia="ru-RU"/>
        </w:rPr>
        <w:t>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проводить атрибуцию визуальных и аудио</w:t>
      </w:r>
      <w:r w:rsidR="00EC65E0" w:rsidRPr="00F67105">
        <w:rPr>
          <w:rFonts w:ascii="Times New Roman" w:eastAsia="MS Mincho" w:hAnsi="Times New Roman" w:cs="Times New Roman"/>
          <w:sz w:val="26"/>
          <w:szCs w:val="26"/>
          <w:lang w:eastAsia="ru-RU"/>
        </w:rPr>
        <w:t>визуальных исторических источни</w:t>
      </w:r>
      <w:r w:rsidRPr="00F67105">
        <w:rPr>
          <w:rFonts w:ascii="Times New Roman" w:eastAsia="MS Mincho" w:hAnsi="Times New Roman" w:cs="Times New Roman"/>
          <w:sz w:val="26"/>
          <w:szCs w:val="26"/>
          <w:lang w:eastAsia="ru-RU"/>
        </w:rPr>
        <w:t>ков по истории России и зарубежных стран 1945 - 2022 гг. (определять авторство, время создания, события, связанные с историческ</w:t>
      </w:r>
      <w:r w:rsidR="00EC65E0" w:rsidRPr="00F67105">
        <w:rPr>
          <w:rFonts w:ascii="Times New Roman" w:eastAsia="MS Mincho" w:hAnsi="Times New Roman" w:cs="Times New Roman"/>
          <w:sz w:val="26"/>
          <w:szCs w:val="26"/>
          <w:lang w:eastAsia="ru-RU"/>
        </w:rPr>
        <w:t>ими источниками); используя кон</w:t>
      </w:r>
      <w:r w:rsidRPr="00F67105">
        <w:rPr>
          <w:rFonts w:ascii="Times New Roman" w:eastAsia="MS Mincho" w:hAnsi="Times New Roman" w:cs="Times New Roman"/>
          <w:sz w:val="26"/>
          <w:szCs w:val="26"/>
          <w:lang w:eastAsia="ru-RU"/>
        </w:rPr>
        <w:t xml:space="preserve">текстную информацию, описывать визуальный и </w:t>
      </w:r>
      <w:r w:rsidR="00EC65E0" w:rsidRPr="00F67105">
        <w:rPr>
          <w:rFonts w:ascii="Times New Roman" w:eastAsia="MS Mincho" w:hAnsi="Times New Roman" w:cs="Times New Roman"/>
          <w:sz w:val="26"/>
          <w:szCs w:val="26"/>
          <w:lang w:eastAsia="ru-RU"/>
        </w:rPr>
        <w:t>аудиовизуальный исторический ис</w:t>
      </w:r>
      <w:r w:rsidRPr="00F67105">
        <w:rPr>
          <w:rFonts w:ascii="Times New Roman" w:eastAsia="MS Mincho" w:hAnsi="Times New Roman" w:cs="Times New Roman"/>
          <w:sz w:val="26"/>
          <w:szCs w:val="26"/>
          <w:lang w:eastAsia="ru-RU"/>
        </w:rPr>
        <w:t>точник.</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осуществлять с соблюд</w:t>
      </w:r>
      <w:r w:rsidR="00EC65E0" w:rsidRPr="00F67105">
        <w:rPr>
          <w:rFonts w:ascii="Times New Roman" w:eastAsia="MS Mincho" w:hAnsi="Times New Roman" w:cs="Times New Roman"/>
          <w:sz w:val="26"/>
          <w:szCs w:val="26"/>
          <w:lang w:eastAsia="ru-RU"/>
        </w:rPr>
        <w:t>ением правил информационной без</w:t>
      </w:r>
      <w:r w:rsidRPr="00F67105">
        <w:rPr>
          <w:rFonts w:ascii="Times New Roman" w:eastAsia="MS Mincho" w:hAnsi="Times New Roman" w:cs="Times New Roman"/>
          <w:sz w:val="26"/>
          <w:szCs w:val="26"/>
          <w:lang w:eastAsia="ru-RU"/>
        </w:rPr>
        <w:t>опасности поиск исторической информации по истории России и зарубежных стран 1945 - 2022 гг. в справочной литературе, сети Инт</w:t>
      </w:r>
      <w:r w:rsidR="00EC65E0" w:rsidRPr="00F67105">
        <w:rPr>
          <w:rFonts w:ascii="Times New Roman" w:eastAsia="MS Mincho" w:hAnsi="Times New Roman" w:cs="Times New Roman"/>
          <w:sz w:val="26"/>
          <w:szCs w:val="26"/>
          <w:lang w:eastAsia="ru-RU"/>
        </w:rPr>
        <w:t>ернет, средствах массовой инфор</w:t>
      </w:r>
      <w:r w:rsidRPr="00F67105">
        <w:rPr>
          <w:rFonts w:ascii="Times New Roman" w:eastAsia="MS Mincho" w:hAnsi="Times New Roman" w:cs="Times New Roman"/>
          <w:sz w:val="26"/>
          <w:szCs w:val="26"/>
          <w:lang w:eastAsia="ru-RU"/>
        </w:rPr>
        <w:t>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знать и использовать правила информационн</w:t>
      </w:r>
      <w:r w:rsidR="00EC65E0" w:rsidRPr="00F67105">
        <w:rPr>
          <w:rFonts w:ascii="Times New Roman" w:eastAsia="MS Mincho" w:hAnsi="Times New Roman" w:cs="Times New Roman"/>
          <w:sz w:val="26"/>
          <w:szCs w:val="26"/>
          <w:lang w:eastAsia="ru-RU"/>
        </w:rPr>
        <w:t>ой безопасности при поиске исто</w:t>
      </w:r>
      <w:r w:rsidRPr="00F67105">
        <w:rPr>
          <w:rFonts w:ascii="Times New Roman" w:eastAsia="MS Mincho" w:hAnsi="Times New Roman" w:cs="Times New Roman"/>
          <w:sz w:val="26"/>
          <w:szCs w:val="26"/>
          <w:lang w:eastAsia="ru-RU"/>
        </w:rPr>
        <w:t>рической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самостоятельно осуществлять поиск достоверных исторических источников, необходимых для изучения событий (явлений, проц</w:t>
      </w:r>
      <w:r w:rsidR="00EC65E0" w:rsidRPr="00F67105">
        <w:rPr>
          <w:rFonts w:ascii="Times New Roman" w:eastAsia="MS Mincho" w:hAnsi="Times New Roman" w:cs="Times New Roman"/>
          <w:sz w:val="26"/>
          <w:szCs w:val="26"/>
          <w:lang w:eastAsia="ru-RU"/>
        </w:rPr>
        <w:t>ессов) истории России и зарубеж</w:t>
      </w:r>
      <w:r w:rsidRPr="00F67105">
        <w:rPr>
          <w:rFonts w:ascii="Times New Roman" w:eastAsia="MS Mincho" w:hAnsi="Times New Roman" w:cs="Times New Roman"/>
          <w:sz w:val="26"/>
          <w:szCs w:val="26"/>
          <w:lang w:eastAsia="ru-RU"/>
        </w:rPr>
        <w:t>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на основе знаний по истории самостоятельн</w:t>
      </w:r>
      <w:r w:rsidR="00EC65E0" w:rsidRPr="00F67105">
        <w:rPr>
          <w:rFonts w:ascii="Times New Roman" w:eastAsia="MS Mincho" w:hAnsi="Times New Roman" w:cs="Times New Roman"/>
          <w:sz w:val="26"/>
          <w:szCs w:val="26"/>
          <w:lang w:eastAsia="ru-RU"/>
        </w:rPr>
        <w:t>о подбирать достоверные визуаль</w:t>
      </w:r>
      <w:r w:rsidRPr="00F67105">
        <w:rPr>
          <w:rFonts w:ascii="Times New Roman" w:eastAsia="MS Mincho" w:hAnsi="Times New Roman" w:cs="Times New Roman"/>
          <w:sz w:val="26"/>
          <w:szCs w:val="26"/>
          <w:lang w:eastAsia="ru-RU"/>
        </w:rPr>
        <w:t>ные источники исторической информации, иллюстрирующие сущностные признаки исторических событий, явлений, процессов;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на основе информации, представ</w:t>
      </w:r>
      <w:r w:rsidR="00EC65E0" w:rsidRPr="00F67105">
        <w:rPr>
          <w:rFonts w:ascii="Times New Roman" w:eastAsia="MS Mincho" w:hAnsi="Times New Roman" w:cs="Times New Roman"/>
          <w:sz w:val="26"/>
          <w:szCs w:val="26"/>
          <w:lang w:eastAsia="ru-RU"/>
        </w:rPr>
        <w:t>ленной в текстовом источнике ис</w:t>
      </w:r>
      <w:r w:rsidRPr="00F67105">
        <w:rPr>
          <w:rFonts w:ascii="Times New Roman" w:eastAsia="MS Mincho" w:hAnsi="Times New Roman" w:cs="Times New Roman"/>
          <w:sz w:val="26"/>
          <w:szCs w:val="26"/>
          <w:lang w:eastAsia="ru-RU"/>
        </w:rPr>
        <w:t>торической информации, характерные признаки описываемых событий (явлений, процессов)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отвечать на вопросы по содержанию текст</w:t>
      </w:r>
      <w:r w:rsidR="00EC65E0" w:rsidRPr="00F67105">
        <w:rPr>
          <w:rFonts w:ascii="Times New Roman" w:eastAsia="MS Mincho" w:hAnsi="Times New Roman" w:cs="Times New Roman"/>
          <w:sz w:val="26"/>
          <w:szCs w:val="26"/>
          <w:lang w:eastAsia="ru-RU"/>
        </w:rPr>
        <w:t>ового источника исторической ин</w:t>
      </w:r>
      <w:r w:rsidRPr="00F67105">
        <w:rPr>
          <w:rFonts w:ascii="Times New Roman" w:eastAsia="MS Mincho" w:hAnsi="Times New Roman" w:cs="Times New Roman"/>
          <w:sz w:val="26"/>
          <w:szCs w:val="26"/>
          <w:lang w:eastAsia="ru-RU"/>
        </w:rPr>
        <w:t>формации по истории России и зарубежных стран 1945 - 2022 гг. и составлять на его основе план, таблицу, схему;</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w:t>
      </w:r>
      <w:r w:rsidR="00EC65E0" w:rsidRPr="00F67105">
        <w:rPr>
          <w:rFonts w:ascii="Times New Roman" w:eastAsia="MS Mincho" w:hAnsi="Times New Roman" w:cs="Times New Roman"/>
          <w:sz w:val="26"/>
          <w:szCs w:val="26"/>
          <w:lang w:eastAsia="ru-RU"/>
        </w:rPr>
        <w:t>тва, места расположения памятни</w:t>
      </w:r>
      <w:r w:rsidRPr="00F67105">
        <w:rPr>
          <w:rFonts w:ascii="Times New Roman" w:eastAsia="MS Mincho" w:hAnsi="Times New Roman" w:cs="Times New Roman"/>
          <w:sz w:val="26"/>
          <w:szCs w:val="26"/>
          <w:lang w:eastAsia="ru-RU"/>
        </w:rPr>
        <w:t>ков культуры и другие), изучаемые события, явления, процессы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привлекать контекстную информацию при раб</w:t>
      </w:r>
      <w:r w:rsidR="00EC65E0" w:rsidRPr="00F67105">
        <w:rPr>
          <w:rFonts w:ascii="Times New Roman" w:eastAsia="MS Mincho" w:hAnsi="Times New Roman" w:cs="Times New Roman"/>
          <w:sz w:val="26"/>
          <w:szCs w:val="26"/>
          <w:lang w:eastAsia="ru-RU"/>
        </w:rPr>
        <w:t>оте с исторической картой и рас</w:t>
      </w:r>
      <w:r w:rsidRPr="00F67105">
        <w:rPr>
          <w:rFonts w:ascii="Times New Roman" w:eastAsia="MS Mincho" w:hAnsi="Times New Roman" w:cs="Times New Roman"/>
          <w:sz w:val="26"/>
          <w:szCs w:val="26"/>
          <w:lang w:eastAsia="ru-RU"/>
        </w:rPr>
        <w:t>сказывать об исторических событиях, используя историческую карту;</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w:t>
      </w:r>
      <w:r w:rsidR="00EC65E0" w:rsidRPr="00F67105">
        <w:rPr>
          <w:rFonts w:ascii="Times New Roman" w:eastAsia="MS Mincho" w:hAnsi="Times New Roman" w:cs="Times New Roman"/>
          <w:sz w:val="26"/>
          <w:szCs w:val="26"/>
          <w:lang w:eastAsia="ru-RU"/>
        </w:rPr>
        <w:t>схемы в виде таблицы, схемы; де</w:t>
      </w:r>
      <w:r w:rsidRPr="00F67105">
        <w:rPr>
          <w:rFonts w:ascii="Times New Roman" w:eastAsia="MS Mincho" w:hAnsi="Times New Roman" w:cs="Times New Roman"/>
          <w:sz w:val="26"/>
          <w:szCs w:val="26"/>
          <w:lang w:eastAsia="ru-RU"/>
        </w:rPr>
        <w:t>лать выводы;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w:t>
      </w:r>
      <w:r w:rsidR="00EC65E0" w:rsidRPr="00F67105">
        <w:rPr>
          <w:rFonts w:ascii="Times New Roman" w:eastAsia="MS Mincho" w:hAnsi="Times New Roman" w:cs="Times New Roman"/>
          <w:sz w:val="26"/>
          <w:szCs w:val="26"/>
          <w:lang w:eastAsia="ru-RU"/>
        </w:rPr>
        <w:t>социально-экономических и геопо</w:t>
      </w:r>
      <w:r w:rsidRPr="00F67105">
        <w:rPr>
          <w:rFonts w:ascii="Times New Roman" w:eastAsia="MS Mincho" w:hAnsi="Times New Roman" w:cs="Times New Roman"/>
          <w:sz w:val="26"/>
          <w:szCs w:val="26"/>
          <w:lang w:eastAsia="ru-RU"/>
        </w:rPr>
        <w:t>литических условий существования государств, народов, делать выводы;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 xml:space="preserve">определять события, явления, процессы, </w:t>
      </w:r>
      <w:r w:rsidR="00EC65E0" w:rsidRPr="00F67105">
        <w:rPr>
          <w:rFonts w:ascii="Times New Roman" w:eastAsia="MS Mincho" w:hAnsi="Times New Roman" w:cs="Times New Roman"/>
          <w:sz w:val="26"/>
          <w:szCs w:val="26"/>
          <w:lang w:eastAsia="ru-RU"/>
        </w:rPr>
        <w:t>которым посвящены визуальные ис</w:t>
      </w:r>
      <w:r w:rsidRPr="00F67105">
        <w:rPr>
          <w:rFonts w:ascii="Times New Roman" w:eastAsia="MS Mincho" w:hAnsi="Times New Roman" w:cs="Times New Roman"/>
          <w:sz w:val="26"/>
          <w:szCs w:val="26"/>
          <w:lang w:eastAsia="ru-RU"/>
        </w:rPr>
        <w:t>точники исторической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на основании визуальных источников истор</w:t>
      </w:r>
      <w:r w:rsidR="00EC65E0" w:rsidRPr="00F67105">
        <w:rPr>
          <w:rFonts w:ascii="Times New Roman" w:eastAsia="MS Mincho" w:hAnsi="Times New Roman" w:cs="Times New Roman"/>
          <w:sz w:val="26"/>
          <w:szCs w:val="26"/>
          <w:lang w:eastAsia="ru-RU"/>
        </w:rPr>
        <w:t>ической информации и статистиче</w:t>
      </w:r>
      <w:r w:rsidRPr="00F67105">
        <w:rPr>
          <w:rFonts w:ascii="Times New Roman" w:eastAsia="MS Mincho" w:hAnsi="Times New Roman" w:cs="Times New Roman"/>
          <w:sz w:val="26"/>
          <w:szCs w:val="26"/>
          <w:lang w:eastAsia="ru-RU"/>
        </w:rPr>
        <w:t>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представлять историческую информацию в в</w:t>
      </w:r>
      <w:r w:rsidR="00EC65E0" w:rsidRPr="00F67105">
        <w:rPr>
          <w:rFonts w:ascii="Times New Roman" w:eastAsia="MS Mincho" w:hAnsi="Times New Roman" w:cs="Times New Roman"/>
          <w:sz w:val="26"/>
          <w:szCs w:val="26"/>
          <w:lang w:eastAsia="ru-RU"/>
        </w:rPr>
        <w:t>иде таблиц, графиков, схем, диа</w:t>
      </w:r>
      <w:r w:rsidRPr="00F67105">
        <w:rPr>
          <w:rFonts w:ascii="Times New Roman" w:eastAsia="MS Mincho" w:hAnsi="Times New Roman" w:cs="Times New Roman"/>
          <w:sz w:val="26"/>
          <w:szCs w:val="26"/>
          <w:lang w:eastAsia="ru-RU"/>
        </w:rPr>
        <w:t>грамм;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65DDD" w:rsidRPr="00F67105" w:rsidRDefault="00265DDD" w:rsidP="00265DDD">
      <w:pPr>
        <w:spacing w:before="120" w:after="120" w:line="240" w:lineRule="auto"/>
        <w:jc w:val="both"/>
        <w:rPr>
          <w:rFonts w:ascii="Times New Roman" w:eastAsia="MS Mincho" w:hAnsi="Times New Roman" w:cs="Times New Roman"/>
          <w:i/>
          <w:sz w:val="26"/>
          <w:szCs w:val="26"/>
          <w:lang w:eastAsia="ru-RU"/>
        </w:rPr>
      </w:pPr>
      <w:r w:rsidRPr="00F67105">
        <w:rPr>
          <w:rFonts w:ascii="Times New Roman" w:eastAsia="MS Mincho" w:hAnsi="Times New Roman" w:cs="Times New Roman"/>
          <w:i/>
          <w:sz w:val="26"/>
          <w:szCs w:val="26"/>
          <w:lang w:eastAsia="ru-RU"/>
        </w:rPr>
        <w:t>Достижение данного предметного результата предполагает использование методов обучения и воспитания. Основой дост</w:t>
      </w:r>
      <w:r w:rsidR="00EC65E0" w:rsidRPr="00F67105">
        <w:rPr>
          <w:rFonts w:ascii="Times New Roman" w:eastAsia="MS Mincho" w:hAnsi="Times New Roman" w:cs="Times New Roman"/>
          <w:i/>
          <w:sz w:val="26"/>
          <w:szCs w:val="26"/>
          <w:lang w:eastAsia="ru-RU"/>
        </w:rPr>
        <w:t>ижения результата является пони</w:t>
      </w:r>
      <w:r w:rsidRPr="00F67105">
        <w:rPr>
          <w:rFonts w:ascii="Times New Roman" w:eastAsia="MS Mincho" w:hAnsi="Times New Roman" w:cs="Times New Roman"/>
          <w:i/>
          <w:sz w:val="26"/>
          <w:szCs w:val="26"/>
          <w:lang w:eastAsia="ru-RU"/>
        </w:rPr>
        <w:t>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65DDD" w:rsidRPr="00F67105" w:rsidRDefault="00265DDD" w:rsidP="00265DDD">
      <w:pPr>
        <w:spacing w:before="120" w:after="120" w:line="240" w:lineRule="auto"/>
        <w:jc w:val="both"/>
        <w:rPr>
          <w:rFonts w:ascii="Times New Roman" w:eastAsia="MS Mincho" w:hAnsi="Times New Roman" w:cs="Times New Roman"/>
          <w:i/>
          <w:sz w:val="26"/>
          <w:szCs w:val="26"/>
          <w:lang w:eastAsia="ru-RU"/>
        </w:rPr>
      </w:pPr>
      <w:r w:rsidRPr="00F67105">
        <w:rPr>
          <w:rFonts w:ascii="Times New Roman" w:eastAsia="MS Mincho" w:hAnsi="Times New Roman" w:cs="Times New Roman"/>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знать исторические примеры эффективного взаимодействия народов нашей страны для защиты Родины от внешних врагов, д</w:t>
      </w:r>
      <w:r w:rsidR="00EC65E0" w:rsidRPr="00F67105">
        <w:rPr>
          <w:rFonts w:ascii="Times New Roman" w:eastAsia="MS Mincho" w:hAnsi="Times New Roman" w:cs="Times New Roman"/>
          <w:sz w:val="26"/>
          <w:szCs w:val="26"/>
          <w:lang w:eastAsia="ru-RU"/>
        </w:rPr>
        <w:t>остижения общих целей в деле по</w:t>
      </w:r>
      <w:r w:rsidRPr="00F67105">
        <w:rPr>
          <w:rFonts w:ascii="Times New Roman" w:eastAsia="MS Mincho" w:hAnsi="Times New Roman" w:cs="Times New Roman"/>
          <w:sz w:val="26"/>
          <w:szCs w:val="26"/>
          <w:lang w:eastAsia="ru-RU"/>
        </w:rPr>
        <w:t>литического, социально-экономического и культурного развития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особенности общения с представит</w:t>
      </w:r>
      <w:r w:rsidR="00EC65E0" w:rsidRPr="00F67105">
        <w:rPr>
          <w:rFonts w:ascii="Times New Roman" w:eastAsia="MS Mincho" w:hAnsi="Times New Roman" w:cs="Times New Roman"/>
          <w:sz w:val="26"/>
          <w:szCs w:val="26"/>
          <w:lang w:eastAsia="ru-RU"/>
        </w:rPr>
        <w:t>елями другой культуры, нацио</w:t>
      </w:r>
      <w:r w:rsidRPr="00F67105">
        <w:rPr>
          <w:rFonts w:ascii="Times New Roman" w:eastAsia="MS Mincho" w:hAnsi="Times New Roman" w:cs="Times New Roman"/>
          <w:sz w:val="26"/>
          <w:szCs w:val="26"/>
          <w:lang w:eastAsia="ru-RU"/>
        </w:rPr>
        <w:t xml:space="preserve">нальной и религиозной принадлежности, важность </w:t>
      </w:r>
      <w:r w:rsidR="00EC65E0" w:rsidRPr="00F67105">
        <w:rPr>
          <w:rFonts w:ascii="Times New Roman" w:eastAsia="MS Mincho" w:hAnsi="Times New Roman" w:cs="Times New Roman"/>
          <w:sz w:val="26"/>
          <w:szCs w:val="26"/>
          <w:lang w:eastAsia="ru-RU"/>
        </w:rPr>
        <w:t>учета в общении традиций, обыча</w:t>
      </w:r>
      <w:r w:rsidRPr="00F67105">
        <w:rPr>
          <w:rFonts w:ascii="Times New Roman" w:eastAsia="MS Mincho" w:hAnsi="Times New Roman" w:cs="Times New Roman"/>
          <w:sz w:val="26"/>
          <w:szCs w:val="26"/>
          <w:lang w:eastAsia="ru-RU"/>
        </w:rPr>
        <w:t>ев, особенностей культуры народов нашей страны;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участвовать в диалогическом и полилоги</w:t>
      </w:r>
      <w:r w:rsidR="00EC65E0" w:rsidRPr="00F67105">
        <w:rPr>
          <w:rFonts w:ascii="Times New Roman" w:eastAsia="MS Mincho" w:hAnsi="Times New Roman" w:cs="Times New Roman"/>
          <w:sz w:val="26"/>
          <w:szCs w:val="26"/>
          <w:lang w:eastAsia="ru-RU"/>
        </w:rPr>
        <w:t>ческом общении, посвященном про</w:t>
      </w:r>
      <w:r w:rsidRPr="00F67105">
        <w:rPr>
          <w:rFonts w:ascii="Times New Roman" w:eastAsia="MS Mincho" w:hAnsi="Times New Roman" w:cs="Times New Roman"/>
          <w:sz w:val="26"/>
          <w:szCs w:val="26"/>
          <w:lang w:eastAsia="ru-RU"/>
        </w:rPr>
        <w:t>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lastRenderedPageBreak/>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используя знания по истории России и зарубежных стран 1945 - 2</w:t>
      </w:r>
      <w:r w:rsidR="00EC65E0" w:rsidRPr="00F67105">
        <w:rPr>
          <w:rFonts w:ascii="Times New Roman" w:eastAsia="MS Mincho" w:hAnsi="Times New Roman" w:cs="Times New Roman"/>
          <w:sz w:val="26"/>
          <w:szCs w:val="26"/>
          <w:lang w:eastAsia="ru-RU"/>
        </w:rPr>
        <w:t>022 гг., выяв</w:t>
      </w:r>
      <w:r w:rsidRPr="00F67105">
        <w:rPr>
          <w:rFonts w:ascii="Times New Roman" w:eastAsia="MS Mincho" w:hAnsi="Times New Roman" w:cs="Times New Roman"/>
          <w:sz w:val="26"/>
          <w:szCs w:val="26"/>
          <w:lang w:eastAsia="ru-RU"/>
        </w:rPr>
        <w:t>лять в исторической информации попытки фальси</w:t>
      </w:r>
      <w:r w:rsidR="00EC65E0" w:rsidRPr="00F67105">
        <w:rPr>
          <w:rFonts w:ascii="Times New Roman" w:eastAsia="MS Mincho" w:hAnsi="Times New Roman" w:cs="Times New Roman"/>
          <w:sz w:val="26"/>
          <w:szCs w:val="26"/>
          <w:lang w:eastAsia="ru-RU"/>
        </w:rPr>
        <w:t>фикации истории, приводить аргу</w:t>
      </w:r>
      <w:r w:rsidRPr="00F67105">
        <w:rPr>
          <w:rFonts w:ascii="Times New Roman" w:eastAsia="MS Mincho" w:hAnsi="Times New Roman" w:cs="Times New Roman"/>
          <w:sz w:val="26"/>
          <w:szCs w:val="26"/>
          <w:lang w:eastAsia="ru-RU"/>
        </w:rPr>
        <w:t>менты в защиту исторической правды;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активно участвовать в дискуссиях, не допуская умаления подвига народа при защите Отечества.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по учебному курсу "История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2) Российская Федерация в 1992 - 2022 гг. С</w:t>
      </w:r>
      <w:r w:rsidR="00EC65E0" w:rsidRPr="00F67105">
        <w:rPr>
          <w:rFonts w:ascii="Times New Roman" w:eastAsia="MS Mincho" w:hAnsi="Times New Roman" w:cs="Times New Roman"/>
          <w:sz w:val="26"/>
          <w:szCs w:val="26"/>
          <w:lang w:eastAsia="ru-RU"/>
        </w:rPr>
        <w:t>тановление новой России. Возрож</w:t>
      </w:r>
      <w:r w:rsidRPr="00F67105">
        <w:rPr>
          <w:rFonts w:ascii="Times New Roman" w:eastAsia="MS Mincho" w:hAnsi="Times New Roman" w:cs="Times New Roman"/>
          <w:sz w:val="26"/>
          <w:szCs w:val="26"/>
          <w:lang w:eastAsia="ru-RU"/>
        </w:rPr>
        <w:t>дение Российской Федерации как великой держав</w:t>
      </w:r>
      <w:r w:rsidR="00EC65E0" w:rsidRPr="00F67105">
        <w:rPr>
          <w:rFonts w:ascii="Times New Roman" w:eastAsia="MS Mincho" w:hAnsi="Times New Roman" w:cs="Times New Roman"/>
          <w:sz w:val="26"/>
          <w:szCs w:val="26"/>
          <w:lang w:eastAsia="ru-RU"/>
        </w:rPr>
        <w:t>ы в XXI в. Экономическая и соци</w:t>
      </w:r>
      <w:r w:rsidRPr="00F67105">
        <w:rPr>
          <w:rFonts w:ascii="Times New Roman" w:eastAsia="MS Mincho" w:hAnsi="Times New Roman" w:cs="Times New Roman"/>
          <w:sz w:val="26"/>
          <w:szCs w:val="26"/>
          <w:lang w:eastAsia="ru-RU"/>
        </w:rPr>
        <w:t>альная модернизация. Культурное пространство и повседневная жизнь. Укрепление обороноспособности. Воссоединение с Крымом и</w:t>
      </w:r>
      <w:r w:rsidR="00EC65E0" w:rsidRPr="00F67105">
        <w:rPr>
          <w:rFonts w:ascii="Times New Roman" w:eastAsia="MS Mincho" w:hAnsi="Times New Roman" w:cs="Times New Roman"/>
          <w:sz w:val="26"/>
          <w:szCs w:val="26"/>
          <w:lang w:eastAsia="ru-RU"/>
        </w:rPr>
        <w:t xml:space="preserve"> Севастополем. Специальная воен</w:t>
      </w:r>
      <w:r w:rsidRPr="00F67105">
        <w:rPr>
          <w:rFonts w:ascii="Times New Roman" w:eastAsia="MS Mincho" w:hAnsi="Times New Roman" w:cs="Times New Roman"/>
          <w:sz w:val="26"/>
          <w:szCs w:val="26"/>
          <w:lang w:eastAsia="ru-RU"/>
        </w:rPr>
        <w:t>ная операция. Место России в современном мире.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по учебному курсу "Всеобщая история":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 Послевоенные перемены в мире. Холодн</w:t>
      </w:r>
      <w:r w:rsidR="00EC65E0" w:rsidRPr="00F67105">
        <w:rPr>
          <w:rFonts w:ascii="Times New Roman" w:eastAsia="MS Mincho" w:hAnsi="Times New Roman" w:cs="Times New Roman"/>
          <w:sz w:val="26"/>
          <w:szCs w:val="26"/>
          <w:lang w:eastAsia="ru-RU"/>
        </w:rPr>
        <w:t>ая война. Мировая система социа</w:t>
      </w:r>
      <w:r w:rsidRPr="00F67105">
        <w:rPr>
          <w:rFonts w:ascii="Times New Roman" w:eastAsia="MS Mincho" w:hAnsi="Times New Roman" w:cs="Times New Roman"/>
          <w:sz w:val="26"/>
          <w:szCs w:val="26"/>
          <w:lang w:eastAsia="ru-RU"/>
        </w:rPr>
        <w:t>лизма. Экономические и политические изменения в странах Запада.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3) Современный мир: глобализация и деглобализация. Геополитический кризис 2022 г. и его влияние на мировую систему.</w:t>
      </w: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Структура предметного результата включает следующий перечень знаний и умений: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указывать хронологические рамки основных</w:t>
      </w:r>
      <w:r w:rsidR="00EC65E0" w:rsidRPr="00F67105">
        <w:rPr>
          <w:rFonts w:ascii="Times New Roman" w:eastAsia="MS Mincho" w:hAnsi="Times New Roman" w:cs="Times New Roman"/>
          <w:sz w:val="26"/>
          <w:szCs w:val="26"/>
          <w:lang w:eastAsia="ru-RU"/>
        </w:rPr>
        <w:t xml:space="preserve"> периодов отечественной и всеоб</w:t>
      </w:r>
      <w:r w:rsidRPr="00F67105">
        <w:rPr>
          <w:rFonts w:ascii="Times New Roman" w:eastAsia="MS Mincho" w:hAnsi="Times New Roman" w:cs="Times New Roman"/>
          <w:sz w:val="26"/>
          <w:szCs w:val="26"/>
          <w:lang w:eastAsia="ru-RU"/>
        </w:rPr>
        <w:t>щей истории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называть даты важнейших событий и процес</w:t>
      </w:r>
      <w:r w:rsidR="00EC65E0" w:rsidRPr="00F67105">
        <w:rPr>
          <w:rFonts w:ascii="Times New Roman" w:eastAsia="MS Mincho" w:hAnsi="Times New Roman" w:cs="Times New Roman"/>
          <w:sz w:val="26"/>
          <w:szCs w:val="26"/>
          <w:lang w:eastAsia="ru-RU"/>
        </w:rPr>
        <w:t>сов отечественной и всеобщей ис</w:t>
      </w:r>
      <w:r w:rsidRPr="00F67105">
        <w:rPr>
          <w:rFonts w:ascii="Times New Roman" w:eastAsia="MS Mincho" w:hAnsi="Times New Roman" w:cs="Times New Roman"/>
          <w:sz w:val="26"/>
          <w:szCs w:val="26"/>
          <w:lang w:eastAsia="ru-RU"/>
        </w:rPr>
        <w:t>тории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t>Предметные результаты освоения программы 11 класса по обществознанию (базовый уровень):</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знаниями о социальной стр</w:t>
      </w:r>
      <w:r w:rsidR="00EC65E0" w:rsidRPr="00F67105">
        <w:rPr>
          <w:rFonts w:ascii="Times New Roman" w:eastAsia="MS Mincho" w:hAnsi="Times New Roman" w:cs="Times New Roman"/>
          <w:sz w:val="26"/>
          <w:szCs w:val="26"/>
          <w:lang w:eastAsia="ru-RU"/>
        </w:rPr>
        <w:t>уктуре общества, критериях соци</w:t>
      </w:r>
      <w:r w:rsidRPr="00F67105">
        <w:rPr>
          <w:rFonts w:ascii="Times New Roman" w:eastAsia="MS Mincho" w:hAnsi="Times New Roman" w:cs="Times New Roman"/>
          <w:sz w:val="26"/>
          <w:szCs w:val="26"/>
          <w:lang w:eastAsia="ru-RU"/>
        </w:rPr>
        <w:t>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 структуре и функциях политической сист</w:t>
      </w:r>
      <w:r w:rsidR="00BB5517" w:rsidRPr="00F67105">
        <w:rPr>
          <w:rFonts w:ascii="Times New Roman" w:eastAsia="MS Mincho" w:hAnsi="Times New Roman" w:cs="Times New Roman"/>
          <w:sz w:val="26"/>
          <w:szCs w:val="26"/>
          <w:lang w:eastAsia="ru-RU"/>
        </w:rPr>
        <w:t>емы общества, направлениях госу</w:t>
      </w:r>
      <w:r w:rsidRPr="00F67105">
        <w:rPr>
          <w:rFonts w:ascii="Times New Roman" w:eastAsia="MS Mincho" w:hAnsi="Times New Roman" w:cs="Times New Roman"/>
          <w:sz w:val="26"/>
          <w:szCs w:val="26"/>
          <w:lang w:eastAsia="ru-RU"/>
        </w:rPr>
        <w:t>дарственной политики Российской Федерации; ко</w:t>
      </w:r>
      <w:r w:rsidR="00BB5517" w:rsidRPr="00F67105">
        <w:rPr>
          <w:rFonts w:ascii="Times New Roman" w:eastAsia="MS Mincho" w:hAnsi="Times New Roman" w:cs="Times New Roman"/>
          <w:sz w:val="26"/>
          <w:szCs w:val="26"/>
          <w:lang w:eastAsia="ru-RU"/>
        </w:rPr>
        <w:t>нституционном статусе и полномо</w:t>
      </w:r>
      <w:r w:rsidRPr="00F67105">
        <w:rPr>
          <w:rFonts w:ascii="Times New Roman" w:eastAsia="MS Mincho" w:hAnsi="Times New Roman" w:cs="Times New Roman"/>
          <w:sz w:val="26"/>
          <w:szCs w:val="26"/>
          <w:lang w:eastAsia="ru-RU"/>
        </w:rPr>
        <w:t>чиях органов государственной власти;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 (об) праве как социальном регуляторе, систе</w:t>
      </w:r>
      <w:r w:rsidR="00BB5517" w:rsidRPr="00F67105">
        <w:rPr>
          <w:rFonts w:ascii="Times New Roman" w:eastAsia="MS Mincho" w:hAnsi="Times New Roman" w:cs="Times New Roman"/>
          <w:sz w:val="26"/>
          <w:szCs w:val="26"/>
          <w:lang w:eastAsia="ru-RU"/>
        </w:rPr>
        <w:t>ме права и законодательстве Рос</w:t>
      </w:r>
      <w:r w:rsidRPr="00F67105">
        <w:rPr>
          <w:rFonts w:ascii="Times New Roman" w:eastAsia="MS Mincho" w:hAnsi="Times New Roman" w:cs="Times New Roman"/>
          <w:sz w:val="26"/>
          <w:szCs w:val="26"/>
          <w:lang w:eastAsia="ru-RU"/>
        </w:rPr>
        <w:t>сийской Федерации, системе прав, свобод и обязанностей человека и гражданина в Российской Федерации, правах ребенка и механиз</w:t>
      </w:r>
      <w:r w:rsidR="00BB5517" w:rsidRPr="00F67105">
        <w:rPr>
          <w:rFonts w:ascii="Times New Roman" w:eastAsia="MS Mincho" w:hAnsi="Times New Roman" w:cs="Times New Roman"/>
          <w:sz w:val="26"/>
          <w:szCs w:val="26"/>
          <w:lang w:eastAsia="ru-RU"/>
        </w:rPr>
        <w:t>мах защиты прав в Российской Фе</w:t>
      </w:r>
      <w:r w:rsidRPr="00F67105">
        <w:rPr>
          <w:rFonts w:ascii="Times New Roman" w:eastAsia="MS Mincho" w:hAnsi="Times New Roman" w:cs="Times New Roman"/>
          <w:sz w:val="26"/>
          <w:szCs w:val="26"/>
          <w:lang w:eastAsia="ru-RU"/>
        </w:rPr>
        <w:t>дерации; правовом регулирования гражданских, се</w:t>
      </w:r>
      <w:r w:rsidR="00BB5517" w:rsidRPr="00F67105">
        <w:rPr>
          <w:rFonts w:ascii="Times New Roman" w:eastAsia="MS Mincho" w:hAnsi="Times New Roman" w:cs="Times New Roman"/>
          <w:sz w:val="26"/>
          <w:szCs w:val="26"/>
          <w:lang w:eastAsia="ru-RU"/>
        </w:rPr>
        <w:t>мейных, трудовых, налоговых, об</w:t>
      </w:r>
      <w:r w:rsidRPr="00F67105">
        <w:rPr>
          <w:rFonts w:ascii="Times New Roman" w:eastAsia="MS Mincho" w:hAnsi="Times New Roman" w:cs="Times New Roman"/>
          <w:sz w:val="26"/>
          <w:szCs w:val="26"/>
          <w:lang w:eastAsia="ru-RU"/>
        </w:rPr>
        <w:t>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Характеризовать российские духовно-нравственные ценности, в том числе ценности человеческой жизни, патриотизма </w:t>
      </w:r>
      <w:r w:rsidR="00BB5517" w:rsidRPr="00F67105">
        <w:rPr>
          <w:rFonts w:ascii="Times New Roman" w:eastAsia="MS Mincho" w:hAnsi="Times New Roman" w:cs="Times New Roman"/>
          <w:sz w:val="26"/>
          <w:szCs w:val="26"/>
          <w:lang w:eastAsia="ru-RU"/>
        </w:rPr>
        <w:t>и служения Отечеству, семьи, со</w:t>
      </w:r>
      <w:r w:rsidRPr="00F67105">
        <w:rPr>
          <w:rFonts w:ascii="Times New Roman" w:eastAsia="MS Mincho" w:hAnsi="Times New Roman" w:cs="Times New Roman"/>
          <w:sz w:val="26"/>
          <w:szCs w:val="26"/>
          <w:lang w:eastAsia="ru-RU"/>
        </w:rPr>
        <w:t>зидательного труда, норм морали и нравственност</w:t>
      </w:r>
      <w:r w:rsidR="00BB5517" w:rsidRPr="00F67105">
        <w:rPr>
          <w:rFonts w:ascii="Times New Roman" w:eastAsia="MS Mincho" w:hAnsi="Times New Roman" w:cs="Times New Roman"/>
          <w:sz w:val="26"/>
          <w:szCs w:val="26"/>
          <w:lang w:eastAsia="ru-RU"/>
        </w:rPr>
        <w:t>и, прав и свобод человека, гума</w:t>
      </w:r>
      <w:r w:rsidRPr="00F67105">
        <w:rPr>
          <w:rFonts w:ascii="Times New Roman" w:eastAsia="MS Mincho" w:hAnsi="Times New Roman" w:cs="Times New Roman"/>
          <w:sz w:val="26"/>
          <w:szCs w:val="26"/>
          <w:lang w:eastAsia="ru-RU"/>
        </w:rPr>
        <w:t xml:space="preserve">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rsidR="00BB5517" w:rsidRPr="00F67105">
        <w:rPr>
          <w:rFonts w:ascii="Times New Roman" w:eastAsia="MS Mincho" w:hAnsi="Times New Roman" w:cs="Times New Roman"/>
          <w:sz w:val="26"/>
          <w:szCs w:val="26"/>
          <w:lang w:eastAsia="ru-RU"/>
        </w:rPr>
        <w:t>целостности государ</w:t>
      </w:r>
      <w:r w:rsidRPr="00F67105">
        <w:rPr>
          <w:rFonts w:ascii="Times New Roman" w:eastAsia="MS Mincho" w:hAnsi="Times New Roman" w:cs="Times New Roman"/>
          <w:sz w:val="26"/>
          <w:szCs w:val="26"/>
          <w:lang w:eastAsia="ru-RU"/>
        </w:rPr>
        <w:t>ства на примерах разделов "Социальная сфера", "По</w:t>
      </w:r>
      <w:r w:rsidR="00BB5517" w:rsidRPr="00F67105">
        <w:rPr>
          <w:rFonts w:ascii="Times New Roman" w:eastAsia="MS Mincho" w:hAnsi="Times New Roman" w:cs="Times New Roman"/>
          <w:sz w:val="26"/>
          <w:szCs w:val="26"/>
          <w:lang w:eastAsia="ru-RU"/>
        </w:rPr>
        <w:t>литическая сфера", "Правовое ре</w:t>
      </w:r>
      <w:r w:rsidRPr="00F67105">
        <w:rPr>
          <w:rFonts w:ascii="Times New Roman" w:eastAsia="MS Mincho" w:hAnsi="Times New Roman" w:cs="Times New Roman"/>
          <w:sz w:val="26"/>
          <w:szCs w:val="26"/>
          <w:lang w:eastAsia="ru-RU"/>
        </w:rPr>
        <w:t>гулирование общественных отношений в Российской Федерации".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умениями определять смысл, различать признаки научных понятий и использовать понятийный аппарат при а</w:t>
      </w:r>
      <w:r w:rsidR="00BB5517" w:rsidRPr="00F67105">
        <w:rPr>
          <w:rFonts w:ascii="Times New Roman" w:eastAsia="MS Mincho" w:hAnsi="Times New Roman" w:cs="Times New Roman"/>
          <w:sz w:val="26"/>
          <w:szCs w:val="26"/>
          <w:lang w:eastAsia="ru-RU"/>
        </w:rPr>
        <w:t>нализе и оценке социальных явле</w:t>
      </w:r>
      <w:r w:rsidRPr="00F67105">
        <w:rPr>
          <w:rFonts w:ascii="Times New Roman" w:eastAsia="MS Mincho" w:hAnsi="Times New Roman" w:cs="Times New Roman"/>
          <w:sz w:val="26"/>
          <w:szCs w:val="26"/>
          <w:lang w:eastAsia="ru-RU"/>
        </w:rPr>
        <w:t>ний при изложении собственных суждений и по</w:t>
      </w:r>
      <w:r w:rsidR="00BB5517" w:rsidRPr="00F67105">
        <w:rPr>
          <w:rFonts w:ascii="Times New Roman" w:eastAsia="MS Mincho" w:hAnsi="Times New Roman" w:cs="Times New Roman"/>
          <w:sz w:val="26"/>
          <w:szCs w:val="26"/>
          <w:lang w:eastAsia="ru-RU"/>
        </w:rPr>
        <w:t>строении устных и письменных вы</w:t>
      </w:r>
      <w:r w:rsidRPr="00F67105">
        <w:rPr>
          <w:rFonts w:ascii="Times New Roman" w:eastAsia="MS Mincho" w:hAnsi="Times New Roman" w:cs="Times New Roman"/>
          <w:sz w:val="26"/>
          <w:szCs w:val="26"/>
          <w:lang w:eastAsia="ru-RU"/>
        </w:rPr>
        <w:t>сказываний, включая понятия: социальные общно</w:t>
      </w:r>
      <w:r w:rsidR="00BB5517" w:rsidRPr="00F67105">
        <w:rPr>
          <w:rFonts w:ascii="Times New Roman" w:eastAsia="MS Mincho" w:hAnsi="Times New Roman" w:cs="Times New Roman"/>
          <w:sz w:val="26"/>
          <w:szCs w:val="26"/>
          <w:lang w:eastAsia="ru-RU"/>
        </w:rPr>
        <w:t>сти, социальные группы и отноше</w:t>
      </w:r>
      <w:r w:rsidRPr="00F67105">
        <w:rPr>
          <w:rFonts w:ascii="Times New Roman" w:eastAsia="MS Mincho" w:hAnsi="Times New Roman" w:cs="Times New Roman"/>
          <w:sz w:val="26"/>
          <w:szCs w:val="26"/>
          <w:lang w:eastAsia="ru-RU"/>
        </w:rPr>
        <w:t>ния между ними, социальная стратификация, социальное неравенство, социальный статус, социальная роль, социальная мобильность,</w:t>
      </w:r>
      <w:r w:rsidR="00BB5517" w:rsidRPr="00F67105">
        <w:rPr>
          <w:rFonts w:ascii="Times New Roman" w:eastAsia="MS Mincho" w:hAnsi="Times New Roman" w:cs="Times New Roman"/>
          <w:sz w:val="26"/>
          <w:szCs w:val="26"/>
          <w:lang w:eastAsia="ru-RU"/>
        </w:rPr>
        <w:t xml:space="preserve"> семья и брак, этнические общно</w:t>
      </w:r>
      <w:r w:rsidRPr="00F67105">
        <w:rPr>
          <w:rFonts w:ascii="Times New Roman" w:eastAsia="MS Mincho" w:hAnsi="Times New Roman" w:cs="Times New Roman"/>
          <w:sz w:val="26"/>
          <w:szCs w:val="26"/>
          <w:lang w:eastAsia="ru-RU"/>
        </w:rPr>
        <w:t xml:space="preserve">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w:t>
      </w:r>
      <w:r w:rsidRPr="00F67105">
        <w:rPr>
          <w:rFonts w:ascii="Times New Roman" w:eastAsia="MS Mincho" w:hAnsi="Times New Roman" w:cs="Times New Roman"/>
          <w:sz w:val="26"/>
          <w:szCs w:val="26"/>
          <w:lang w:eastAsia="ru-RU"/>
        </w:rPr>
        <w:lastRenderedPageBreak/>
        <w:t xml:space="preserve">политическое лидерство, политический </w:t>
      </w:r>
      <w:r w:rsidR="00BB5517" w:rsidRPr="00F67105">
        <w:rPr>
          <w:rFonts w:ascii="Times New Roman" w:eastAsia="MS Mincho" w:hAnsi="Times New Roman" w:cs="Times New Roman"/>
          <w:sz w:val="26"/>
          <w:szCs w:val="26"/>
          <w:lang w:eastAsia="ru-RU"/>
        </w:rPr>
        <w:t>процесс, право, ис</w:t>
      </w:r>
      <w:r w:rsidRPr="00F67105">
        <w:rPr>
          <w:rFonts w:ascii="Times New Roman" w:eastAsia="MS Mincho" w:hAnsi="Times New Roman" w:cs="Times New Roman"/>
          <w:sz w:val="26"/>
          <w:szCs w:val="26"/>
          <w:lang w:eastAsia="ru-RU"/>
        </w:rPr>
        <w:t>точник права, система права, норма права, отрасль п</w:t>
      </w:r>
      <w:r w:rsidR="00BB5517" w:rsidRPr="00F67105">
        <w:rPr>
          <w:rFonts w:ascii="Times New Roman" w:eastAsia="MS Mincho" w:hAnsi="Times New Roman" w:cs="Times New Roman"/>
          <w:sz w:val="26"/>
          <w:szCs w:val="26"/>
          <w:lang w:eastAsia="ru-RU"/>
        </w:rPr>
        <w:t>рава, институт права, правонару</w:t>
      </w:r>
      <w:r w:rsidRPr="00F67105">
        <w:rPr>
          <w:rFonts w:ascii="Times New Roman" w:eastAsia="MS Mincho" w:hAnsi="Times New Roman" w:cs="Times New Roman"/>
          <w:sz w:val="26"/>
          <w:szCs w:val="26"/>
          <w:lang w:eastAsia="ru-RU"/>
        </w:rPr>
        <w:t>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различные смыслы многозначных п</w:t>
      </w:r>
      <w:r w:rsidR="00BB5517" w:rsidRPr="00F67105">
        <w:rPr>
          <w:rFonts w:ascii="Times New Roman" w:eastAsia="MS Mincho" w:hAnsi="Times New Roman" w:cs="Times New Roman"/>
          <w:sz w:val="26"/>
          <w:szCs w:val="26"/>
          <w:lang w:eastAsia="ru-RU"/>
        </w:rPr>
        <w:t>онятий, в том числе: власть, со</w:t>
      </w:r>
      <w:r w:rsidRPr="00F67105">
        <w:rPr>
          <w:rFonts w:ascii="Times New Roman" w:eastAsia="MS Mincho" w:hAnsi="Times New Roman" w:cs="Times New Roman"/>
          <w:sz w:val="26"/>
          <w:szCs w:val="26"/>
          <w:lang w:eastAsia="ru-RU"/>
        </w:rPr>
        <w:t>циальная справедливость, социальный институт;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классифицировать и </w:t>
      </w:r>
      <w:proofErr w:type="spellStart"/>
      <w:r w:rsidRPr="00F67105">
        <w:rPr>
          <w:rFonts w:ascii="Times New Roman" w:eastAsia="MS Mincho" w:hAnsi="Times New Roman" w:cs="Times New Roman"/>
          <w:sz w:val="26"/>
          <w:szCs w:val="26"/>
          <w:lang w:eastAsia="ru-RU"/>
        </w:rPr>
        <w:t>типологизировать</w:t>
      </w:r>
      <w:proofErr w:type="spellEnd"/>
      <w:r w:rsidRPr="00F67105">
        <w:rPr>
          <w:rFonts w:ascii="Times New Roman" w:eastAsia="MS Mincho" w:hAnsi="Times New Roman" w:cs="Times New Roman"/>
          <w:sz w:val="26"/>
          <w:szCs w:val="26"/>
          <w:lang w:eastAsia="ru-RU"/>
        </w:rPr>
        <w:t xml:space="preserve"> на о</w:t>
      </w:r>
      <w:r w:rsidR="00BB5517" w:rsidRPr="00F67105">
        <w:rPr>
          <w:rFonts w:ascii="Times New Roman" w:eastAsia="MS Mincho" w:hAnsi="Times New Roman" w:cs="Times New Roman"/>
          <w:sz w:val="26"/>
          <w:szCs w:val="26"/>
          <w:lang w:eastAsia="ru-RU"/>
        </w:rPr>
        <w:t>снове предложенных критериев ис</w:t>
      </w:r>
      <w:r w:rsidRPr="00F67105">
        <w:rPr>
          <w:rFonts w:ascii="Times New Roman" w:eastAsia="MS Mincho" w:hAnsi="Times New Roman" w:cs="Times New Roman"/>
          <w:sz w:val="26"/>
          <w:szCs w:val="26"/>
          <w:lang w:eastAsia="ru-RU"/>
        </w:rPr>
        <w:t>пользуемые в социальных науках понятия и термины,</w:t>
      </w:r>
      <w:r w:rsidR="00BB5517" w:rsidRPr="00F67105">
        <w:rPr>
          <w:rFonts w:ascii="Times New Roman" w:eastAsia="MS Mincho" w:hAnsi="Times New Roman" w:cs="Times New Roman"/>
          <w:sz w:val="26"/>
          <w:szCs w:val="26"/>
          <w:lang w:eastAsia="ru-RU"/>
        </w:rPr>
        <w:t xml:space="preserve"> отражающие социальные явле</w:t>
      </w:r>
      <w:r w:rsidRPr="00F67105">
        <w:rPr>
          <w:rFonts w:ascii="Times New Roman" w:eastAsia="MS Mincho" w:hAnsi="Times New Roman" w:cs="Times New Roman"/>
          <w:sz w:val="26"/>
          <w:szCs w:val="26"/>
          <w:lang w:eastAsia="ru-RU"/>
        </w:rPr>
        <w:t>ния и процессы, в том числе: социальные общнос</w:t>
      </w:r>
      <w:r w:rsidR="00BB5517" w:rsidRPr="00F67105">
        <w:rPr>
          <w:rFonts w:ascii="Times New Roman" w:eastAsia="MS Mincho" w:hAnsi="Times New Roman" w:cs="Times New Roman"/>
          <w:sz w:val="26"/>
          <w:szCs w:val="26"/>
          <w:lang w:eastAsia="ru-RU"/>
        </w:rPr>
        <w:t>ти и группы; виды социальной мо</w:t>
      </w:r>
      <w:r w:rsidRPr="00F67105">
        <w:rPr>
          <w:rFonts w:ascii="Times New Roman" w:eastAsia="MS Mincho" w:hAnsi="Times New Roman" w:cs="Times New Roman"/>
          <w:sz w:val="26"/>
          <w:szCs w:val="26"/>
          <w:lang w:eastAsia="ru-RU"/>
        </w:rPr>
        <w:t>бильности; типы семьи; социальные нормы; соци</w:t>
      </w:r>
      <w:r w:rsidR="00BB5517" w:rsidRPr="00F67105">
        <w:rPr>
          <w:rFonts w:ascii="Times New Roman" w:eastAsia="MS Mincho" w:hAnsi="Times New Roman" w:cs="Times New Roman"/>
          <w:sz w:val="26"/>
          <w:szCs w:val="26"/>
          <w:lang w:eastAsia="ru-RU"/>
        </w:rPr>
        <w:t>альные конфликты; формы социаль</w:t>
      </w:r>
      <w:r w:rsidRPr="00F67105">
        <w:rPr>
          <w:rFonts w:ascii="Times New Roman" w:eastAsia="MS Mincho" w:hAnsi="Times New Roman" w:cs="Times New Roman"/>
          <w:sz w:val="26"/>
          <w:szCs w:val="26"/>
          <w:lang w:eastAsia="ru-RU"/>
        </w:rPr>
        <w:t>ных девиаций; виды миграционных процессов в современном мире; формы госуд</w:t>
      </w:r>
      <w:r w:rsidR="00F72899" w:rsidRPr="00F67105">
        <w:rPr>
          <w:rFonts w:ascii="Times New Roman" w:eastAsia="MS Mincho" w:hAnsi="Times New Roman" w:cs="Times New Roman"/>
          <w:sz w:val="26"/>
          <w:szCs w:val="26"/>
          <w:lang w:eastAsia="ru-RU"/>
        </w:rPr>
        <w:t>ар</w:t>
      </w:r>
      <w:r w:rsidRPr="00F67105">
        <w:rPr>
          <w:rFonts w:ascii="Times New Roman" w:eastAsia="MS Mincho" w:hAnsi="Times New Roman" w:cs="Times New Roman"/>
          <w:sz w:val="26"/>
          <w:szCs w:val="26"/>
          <w:lang w:eastAsia="ru-RU"/>
        </w:rPr>
        <w:t>ства; политические партии; виды политического ли</w:t>
      </w:r>
      <w:r w:rsidR="00F72899" w:rsidRPr="00F67105">
        <w:rPr>
          <w:rFonts w:ascii="Times New Roman" w:eastAsia="MS Mincho" w:hAnsi="Times New Roman" w:cs="Times New Roman"/>
          <w:sz w:val="26"/>
          <w:szCs w:val="26"/>
          <w:lang w:eastAsia="ru-RU"/>
        </w:rPr>
        <w:t>дерства, избирательных и партий</w:t>
      </w:r>
      <w:r w:rsidRPr="00F67105">
        <w:rPr>
          <w:rFonts w:ascii="Times New Roman" w:eastAsia="MS Mincho" w:hAnsi="Times New Roman" w:cs="Times New Roman"/>
          <w:sz w:val="26"/>
          <w:szCs w:val="26"/>
          <w:lang w:eastAsia="ru-RU"/>
        </w:rPr>
        <w:t>ных систем, политических</w:t>
      </w:r>
      <w:r w:rsidR="00F67105" w:rsidRPr="00F67105">
        <w:rPr>
          <w:rFonts w:ascii="Times New Roman" w:eastAsia="MS Mincho" w:hAnsi="Times New Roman" w:cs="Times New Roman"/>
          <w:sz w:val="26"/>
          <w:szCs w:val="26"/>
          <w:lang w:eastAsia="ru-RU"/>
        </w:rPr>
        <w:t xml:space="preserve"> идеологий</w:t>
      </w:r>
      <w:r w:rsidRPr="00F67105">
        <w:rPr>
          <w:rFonts w:ascii="Times New Roman" w:eastAsia="MS Mincho" w:hAnsi="Times New Roman" w:cs="Times New Roman"/>
          <w:sz w:val="26"/>
          <w:szCs w:val="26"/>
          <w:lang w:eastAsia="ru-RU"/>
        </w:rPr>
        <w:t>; правовые нормы; отрасли и институты права; источники права; нормативные правовые акты; в</w:t>
      </w:r>
      <w:r w:rsidR="00BB5517" w:rsidRPr="00F67105">
        <w:rPr>
          <w:rFonts w:ascii="Times New Roman" w:eastAsia="MS Mincho" w:hAnsi="Times New Roman" w:cs="Times New Roman"/>
          <w:sz w:val="26"/>
          <w:szCs w:val="26"/>
          <w:lang w:eastAsia="ru-RU"/>
        </w:rPr>
        <w:t>иды правовых отношений; правона</w:t>
      </w:r>
      <w:r w:rsidRPr="00F67105">
        <w:rPr>
          <w:rFonts w:ascii="Times New Roman" w:eastAsia="MS Mincho" w:hAnsi="Times New Roman" w:cs="Times New Roman"/>
          <w:sz w:val="26"/>
          <w:szCs w:val="26"/>
          <w:lang w:eastAsia="ru-RU"/>
        </w:rPr>
        <w:t>рушения; виды юридической ответственности; прав</w:t>
      </w:r>
      <w:r w:rsidR="00BB5517" w:rsidRPr="00F67105">
        <w:rPr>
          <w:rFonts w:ascii="Times New Roman" w:eastAsia="MS Mincho" w:hAnsi="Times New Roman" w:cs="Times New Roman"/>
          <w:sz w:val="26"/>
          <w:szCs w:val="26"/>
          <w:lang w:eastAsia="ru-RU"/>
        </w:rPr>
        <w:t>а и свободы человека и граждани</w:t>
      </w:r>
      <w:r w:rsidRPr="00F67105">
        <w:rPr>
          <w:rFonts w:ascii="Times New Roman" w:eastAsia="MS Mincho" w:hAnsi="Times New Roman" w:cs="Times New Roman"/>
          <w:sz w:val="26"/>
          <w:szCs w:val="26"/>
          <w:lang w:eastAsia="ru-RU"/>
        </w:rPr>
        <w:t>на Российской Федерации; конституционные обязанности гражданина Российской Федерации; способы защиты гражданских прав, пр</w:t>
      </w:r>
      <w:r w:rsidR="00BB5517" w:rsidRPr="00F67105">
        <w:rPr>
          <w:rFonts w:ascii="Times New Roman" w:eastAsia="MS Mincho" w:hAnsi="Times New Roman" w:cs="Times New Roman"/>
          <w:sz w:val="26"/>
          <w:szCs w:val="26"/>
          <w:lang w:eastAsia="ru-RU"/>
        </w:rPr>
        <w:t>авоохранительные органы; органи</w:t>
      </w:r>
      <w:r w:rsidRPr="00F67105">
        <w:rPr>
          <w:rFonts w:ascii="Times New Roman" w:eastAsia="MS Mincho" w:hAnsi="Times New Roman" w:cs="Times New Roman"/>
          <w:sz w:val="26"/>
          <w:szCs w:val="26"/>
          <w:lang w:eastAsia="ru-RU"/>
        </w:rPr>
        <w:t>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Владеть умениями устанавливать, выявлять, объяснять причинно-следственные, функциональные, иерархические и другие связи при описании</w:t>
      </w:r>
      <w:r w:rsidR="00F72899" w:rsidRPr="00F67105">
        <w:rPr>
          <w:rFonts w:ascii="Times New Roman" w:eastAsia="MS Mincho" w:hAnsi="Times New Roman" w:cs="Times New Roman"/>
          <w:sz w:val="26"/>
          <w:szCs w:val="26"/>
          <w:lang w:eastAsia="ru-RU"/>
        </w:rPr>
        <w:t xml:space="preserve"> соци</w:t>
      </w:r>
      <w:r w:rsidRPr="00F67105">
        <w:rPr>
          <w:rFonts w:ascii="Times New Roman" w:eastAsia="MS Mincho" w:hAnsi="Times New Roman" w:cs="Times New Roman"/>
          <w:sz w:val="26"/>
          <w:szCs w:val="26"/>
          <w:lang w:eastAsia="ru-RU"/>
        </w:rPr>
        <w:t>альной структуры, формы государства, политичес</w:t>
      </w:r>
      <w:r w:rsidR="00F72899" w:rsidRPr="00F67105">
        <w:rPr>
          <w:rFonts w:ascii="Times New Roman" w:eastAsia="MS Mincho" w:hAnsi="Times New Roman" w:cs="Times New Roman"/>
          <w:sz w:val="26"/>
          <w:szCs w:val="26"/>
          <w:lang w:eastAsia="ru-RU"/>
        </w:rPr>
        <w:t>кой культуры личности и ее поли</w:t>
      </w:r>
      <w:r w:rsidRPr="00F67105">
        <w:rPr>
          <w:rFonts w:ascii="Times New Roman" w:eastAsia="MS Mincho" w:hAnsi="Times New Roman" w:cs="Times New Roman"/>
          <w:sz w:val="26"/>
          <w:szCs w:val="26"/>
          <w:lang w:eastAsia="ru-RU"/>
        </w:rPr>
        <w:t>тического поведения, системы права, нормативно-правовых актов, прав, свобод и обязанностей;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приводить примеры взаимосвязи социальной, политической и других сфер жизни общества; права и морали; государства и пр</w:t>
      </w:r>
      <w:r w:rsidR="00F72899" w:rsidRPr="00F67105">
        <w:rPr>
          <w:rFonts w:ascii="Times New Roman" w:eastAsia="MS Mincho" w:hAnsi="Times New Roman" w:cs="Times New Roman"/>
          <w:sz w:val="26"/>
          <w:szCs w:val="26"/>
          <w:lang w:eastAsia="ru-RU"/>
        </w:rPr>
        <w:t>ава; действия правовых регулято</w:t>
      </w:r>
      <w:r w:rsidRPr="00F67105">
        <w:rPr>
          <w:rFonts w:ascii="Times New Roman" w:eastAsia="MS Mincho" w:hAnsi="Times New Roman" w:cs="Times New Roman"/>
          <w:sz w:val="26"/>
          <w:szCs w:val="26"/>
          <w:lang w:eastAsia="ru-RU"/>
        </w:rPr>
        <w:t>ров и развития общественных процессов;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характеризовать причины и последствия пр</w:t>
      </w:r>
      <w:r w:rsidR="00F72899" w:rsidRPr="00F67105">
        <w:rPr>
          <w:rFonts w:ascii="Times New Roman" w:eastAsia="MS Mincho" w:hAnsi="Times New Roman" w:cs="Times New Roman"/>
          <w:sz w:val="26"/>
          <w:szCs w:val="26"/>
          <w:lang w:eastAsia="ru-RU"/>
        </w:rPr>
        <w:t>еобразований в социальной, поли</w:t>
      </w:r>
      <w:r w:rsidRPr="00F67105">
        <w:rPr>
          <w:rFonts w:ascii="Times New Roman" w:eastAsia="MS Mincho" w:hAnsi="Times New Roman" w:cs="Times New Roman"/>
          <w:sz w:val="26"/>
          <w:szCs w:val="26"/>
          <w:lang w:eastAsia="ru-RU"/>
        </w:rPr>
        <w:t>тической сферах, в правовом регулировании общественных отношений в Российской Федерации; возрастания социальной мобильности;</w:t>
      </w:r>
      <w:r w:rsidR="00F72899" w:rsidRPr="00F67105">
        <w:rPr>
          <w:rFonts w:ascii="Times New Roman" w:eastAsia="MS Mincho" w:hAnsi="Times New Roman" w:cs="Times New Roman"/>
          <w:sz w:val="26"/>
          <w:szCs w:val="26"/>
          <w:lang w:eastAsia="ru-RU"/>
        </w:rPr>
        <w:t xml:space="preserve"> сохранения социального неравен</w:t>
      </w:r>
      <w:r w:rsidRPr="00F67105">
        <w:rPr>
          <w:rFonts w:ascii="Times New Roman" w:eastAsia="MS Mincho" w:hAnsi="Times New Roman" w:cs="Times New Roman"/>
          <w:sz w:val="26"/>
          <w:szCs w:val="26"/>
          <w:lang w:eastAsia="ru-RU"/>
        </w:rPr>
        <w:t>ства; социальных конфликтов; отклоняющегося (</w:t>
      </w:r>
      <w:r w:rsidR="00F72899" w:rsidRPr="00F67105">
        <w:rPr>
          <w:rFonts w:ascii="Times New Roman" w:eastAsia="MS Mincho" w:hAnsi="Times New Roman" w:cs="Times New Roman"/>
          <w:sz w:val="26"/>
          <w:szCs w:val="26"/>
          <w:lang w:eastAsia="ru-RU"/>
        </w:rPr>
        <w:t>девиантного) поведения; правона</w:t>
      </w:r>
      <w:r w:rsidRPr="00F67105">
        <w:rPr>
          <w:rFonts w:ascii="Times New Roman" w:eastAsia="MS Mincho" w:hAnsi="Times New Roman" w:cs="Times New Roman"/>
          <w:sz w:val="26"/>
          <w:szCs w:val="26"/>
          <w:lang w:eastAsia="ru-RU"/>
        </w:rPr>
        <w:t>рушения и юридической ответственности за него; абсентеизма; коррупции;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характеризовать функции семьи, социальны</w:t>
      </w:r>
      <w:r w:rsidR="00F72899" w:rsidRPr="00F67105">
        <w:rPr>
          <w:rFonts w:ascii="Times New Roman" w:eastAsia="MS Mincho" w:hAnsi="Times New Roman" w:cs="Times New Roman"/>
          <w:sz w:val="26"/>
          <w:szCs w:val="26"/>
          <w:lang w:eastAsia="ru-RU"/>
        </w:rPr>
        <w:t>х норм, включая нормы права; со</w:t>
      </w:r>
      <w:r w:rsidRPr="00F67105">
        <w:rPr>
          <w:rFonts w:ascii="Times New Roman" w:eastAsia="MS Mincho" w:hAnsi="Times New Roman" w:cs="Times New Roman"/>
          <w:sz w:val="26"/>
          <w:szCs w:val="26"/>
          <w:lang w:eastAsia="ru-RU"/>
        </w:rPr>
        <w:t>циального контроля; государства, субъектов и орган</w:t>
      </w:r>
      <w:r w:rsidR="00F72899" w:rsidRPr="00F67105">
        <w:rPr>
          <w:rFonts w:ascii="Times New Roman" w:eastAsia="MS Mincho" w:hAnsi="Times New Roman" w:cs="Times New Roman"/>
          <w:sz w:val="26"/>
          <w:szCs w:val="26"/>
          <w:lang w:eastAsia="ru-RU"/>
        </w:rPr>
        <w:t>ов государственной власти в Рос</w:t>
      </w:r>
      <w:r w:rsidRPr="00F67105">
        <w:rPr>
          <w:rFonts w:ascii="Times New Roman" w:eastAsia="MS Mincho" w:hAnsi="Times New Roman" w:cs="Times New Roman"/>
          <w:sz w:val="26"/>
          <w:szCs w:val="26"/>
          <w:lang w:eastAsia="ru-RU"/>
        </w:rPr>
        <w:t>сийской Федерации; политических партий; средс</w:t>
      </w:r>
      <w:r w:rsidR="00F72899" w:rsidRPr="00F67105">
        <w:rPr>
          <w:rFonts w:ascii="Times New Roman" w:eastAsia="MS Mincho" w:hAnsi="Times New Roman" w:cs="Times New Roman"/>
          <w:sz w:val="26"/>
          <w:szCs w:val="26"/>
          <w:lang w:eastAsia="ru-RU"/>
        </w:rPr>
        <w:t>тв массовой информации в полити</w:t>
      </w:r>
      <w:r w:rsidRPr="00F67105">
        <w:rPr>
          <w:rFonts w:ascii="Times New Roman" w:eastAsia="MS Mincho" w:hAnsi="Times New Roman" w:cs="Times New Roman"/>
          <w:sz w:val="26"/>
          <w:szCs w:val="26"/>
          <w:lang w:eastAsia="ru-RU"/>
        </w:rPr>
        <w:t>ческой жизни общества; правоохранительных органов;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отражать связи социальных объектов и яв</w:t>
      </w:r>
      <w:r w:rsidR="00F72899" w:rsidRPr="00F67105">
        <w:rPr>
          <w:rFonts w:ascii="Times New Roman" w:eastAsia="MS Mincho" w:hAnsi="Times New Roman" w:cs="Times New Roman"/>
          <w:sz w:val="26"/>
          <w:szCs w:val="26"/>
          <w:lang w:eastAsia="ru-RU"/>
        </w:rPr>
        <w:t>лений с помощью различных знако</w:t>
      </w:r>
      <w:r w:rsidRPr="00F67105">
        <w:rPr>
          <w:rFonts w:ascii="Times New Roman" w:eastAsia="MS Mincho" w:hAnsi="Times New Roman" w:cs="Times New Roman"/>
          <w:sz w:val="26"/>
          <w:szCs w:val="26"/>
          <w:lang w:eastAsia="ru-RU"/>
        </w:rPr>
        <w:t>вых систем, в том числе в таблицах, схемах, диаграммах, графиках.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w:t>
      </w:r>
      <w:r w:rsidR="00F72899" w:rsidRPr="00F67105">
        <w:rPr>
          <w:rFonts w:ascii="Times New Roman" w:eastAsia="MS Mincho" w:hAnsi="Times New Roman" w:cs="Times New Roman"/>
          <w:sz w:val="26"/>
          <w:szCs w:val="26"/>
          <w:lang w:eastAsia="ru-RU"/>
        </w:rPr>
        <w:t>иологические опросы, биографиче</w:t>
      </w:r>
      <w:r w:rsidRPr="00F67105">
        <w:rPr>
          <w:rFonts w:ascii="Times New Roman" w:eastAsia="MS Mincho" w:hAnsi="Times New Roman" w:cs="Times New Roman"/>
          <w:sz w:val="26"/>
          <w:szCs w:val="26"/>
          <w:lang w:eastAsia="ru-RU"/>
        </w:rPr>
        <w:t>ский, сравнительно-правовой метод, политическое прогнозирование.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w:t>
      </w:r>
      <w:r w:rsidR="00F72899" w:rsidRPr="00F67105">
        <w:rPr>
          <w:rFonts w:ascii="Times New Roman" w:eastAsia="MS Mincho" w:hAnsi="Times New Roman" w:cs="Times New Roman"/>
          <w:sz w:val="26"/>
          <w:szCs w:val="26"/>
          <w:lang w:eastAsia="ru-RU"/>
        </w:rPr>
        <w:t xml:space="preserve"> информации о социальном и поли</w:t>
      </w:r>
      <w:r w:rsidRPr="00F67105">
        <w:rPr>
          <w:rFonts w:ascii="Times New Roman" w:eastAsia="MS Mincho" w:hAnsi="Times New Roman" w:cs="Times New Roman"/>
          <w:sz w:val="26"/>
          <w:szCs w:val="26"/>
          <w:lang w:eastAsia="ru-RU"/>
        </w:rPr>
        <w:t>тическом развитии российского общества, направлениях государственной политики в Российской Федерации, правовом регулировании общест</w:t>
      </w:r>
      <w:r w:rsidR="00F72899" w:rsidRPr="00F67105">
        <w:rPr>
          <w:rFonts w:ascii="Times New Roman" w:eastAsia="MS Mincho" w:hAnsi="Times New Roman" w:cs="Times New Roman"/>
          <w:sz w:val="26"/>
          <w:szCs w:val="26"/>
          <w:lang w:eastAsia="ru-RU"/>
        </w:rPr>
        <w:t>венных процессов в Россий</w:t>
      </w:r>
      <w:r w:rsidRPr="00F67105">
        <w:rPr>
          <w:rFonts w:ascii="Times New Roman" w:eastAsia="MS Mincho" w:hAnsi="Times New Roman" w:cs="Times New Roman"/>
          <w:sz w:val="26"/>
          <w:szCs w:val="26"/>
          <w:lang w:eastAsia="ru-RU"/>
        </w:rPr>
        <w:t>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осуществлять поиск политической и правовой информации, представленной в различных знаковых системах, извлекать инфор</w:t>
      </w:r>
      <w:r w:rsidR="00F72899" w:rsidRPr="00F67105">
        <w:rPr>
          <w:rFonts w:ascii="Times New Roman" w:eastAsia="MS Mincho" w:hAnsi="Times New Roman" w:cs="Times New Roman"/>
          <w:sz w:val="26"/>
          <w:szCs w:val="26"/>
          <w:lang w:eastAsia="ru-RU"/>
        </w:rPr>
        <w:t>мацию из неадаптированных источ</w:t>
      </w:r>
      <w:r w:rsidRPr="00F67105">
        <w:rPr>
          <w:rFonts w:ascii="Times New Roman" w:eastAsia="MS Mincho" w:hAnsi="Times New Roman" w:cs="Times New Roman"/>
          <w:sz w:val="26"/>
          <w:szCs w:val="26"/>
          <w:lang w:eastAsia="ru-RU"/>
        </w:rPr>
        <w:t>ников, вести целенаправленный поиск необходимы</w:t>
      </w:r>
      <w:r w:rsidR="00F72899" w:rsidRPr="00F67105">
        <w:rPr>
          <w:rFonts w:ascii="Times New Roman" w:eastAsia="MS Mincho" w:hAnsi="Times New Roman" w:cs="Times New Roman"/>
          <w:sz w:val="26"/>
          <w:szCs w:val="26"/>
          <w:lang w:eastAsia="ru-RU"/>
        </w:rPr>
        <w:t>х сведений для восполнения недо</w:t>
      </w:r>
      <w:r w:rsidRPr="00F67105">
        <w:rPr>
          <w:rFonts w:ascii="Times New Roman" w:eastAsia="MS Mincho" w:hAnsi="Times New Roman" w:cs="Times New Roman"/>
          <w:sz w:val="26"/>
          <w:szCs w:val="26"/>
          <w:lang w:eastAsia="ru-RU"/>
        </w:rPr>
        <w:t>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w:t>
      </w:r>
      <w:r w:rsidR="00F72899" w:rsidRPr="00F67105">
        <w:rPr>
          <w:rFonts w:ascii="Times New Roman" w:eastAsia="MS Mincho" w:hAnsi="Times New Roman" w:cs="Times New Roman"/>
          <w:sz w:val="26"/>
          <w:szCs w:val="26"/>
          <w:lang w:eastAsia="ru-RU"/>
        </w:rPr>
        <w:t>тическая сфера", "Правовое регу</w:t>
      </w:r>
      <w:r w:rsidRPr="00F67105">
        <w:rPr>
          <w:rFonts w:ascii="Times New Roman" w:eastAsia="MS Mincho" w:hAnsi="Times New Roman" w:cs="Times New Roman"/>
          <w:sz w:val="26"/>
          <w:szCs w:val="26"/>
          <w:lang w:eastAsia="ru-RU"/>
        </w:rPr>
        <w:t>лирование общественных отношений в Российской Федерации".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w:t>
      </w:r>
      <w:r w:rsidR="00F72899" w:rsidRPr="00F67105">
        <w:rPr>
          <w:rFonts w:ascii="Times New Roman" w:eastAsia="MS Mincho" w:hAnsi="Times New Roman" w:cs="Times New Roman"/>
          <w:sz w:val="26"/>
          <w:szCs w:val="26"/>
          <w:lang w:eastAsia="ru-RU"/>
        </w:rPr>
        <w:t>и-нения) по изученным темам, со</w:t>
      </w:r>
      <w:r w:rsidRPr="00F67105">
        <w:rPr>
          <w:rFonts w:ascii="Times New Roman" w:eastAsia="MS Mincho" w:hAnsi="Times New Roman" w:cs="Times New Roman"/>
          <w:sz w:val="26"/>
          <w:szCs w:val="26"/>
          <w:lang w:eastAsia="ru-RU"/>
        </w:rPr>
        <w:t>ставлять сложный и тезисный план развернутых от</w:t>
      </w:r>
      <w:r w:rsidR="00F72899" w:rsidRPr="00F67105">
        <w:rPr>
          <w:rFonts w:ascii="Times New Roman" w:eastAsia="MS Mincho" w:hAnsi="Times New Roman" w:cs="Times New Roman"/>
          <w:sz w:val="26"/>
          <w:szCs w:val="26"/>
          <w:lang w:eastAsia="ru-RU"/>
        </w:rPr>
        <w:t>ветов, анализировать неадаптиро</w:t>
      </w:r>
      <w:r w:rsidRPr="00F67105">
        <w:rPr>
          <w:rFonts w:ascii="Times New Roman" w:eastAsia="MS Mincho" w:hAnsi="Times New Roman" w:cs="Times New Roman"/>
          <w:sz w:val="26"/>
          <w:szCs w:val="26"/>
          <w:lang w:eastAsia="ru-RU"/>
        </w:rPr>
        <w:t>ванные тексты.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w:t>
      </w:r>
      <w:r w:rsidR="00F72899" w:rsidRPr="00F67105">
        <w:rPr>
          <w:rFonts w:ascii="Times New Roman" w:eastAsia="MS Mincho" w:hAnsi="Times New Roman" w:cs="Times New Roman"/>
          <w:sz w:val="26"/>
          <w:szCs w:val="26"/>
          <w:lang w:eastAsia="ru-RU"/>
        </w:rPr>
        <w:t>ионных технологий в решении раз</w:t>
      </w:r>
      <w:r w:rsidRPr="00F67105">
        <w:rPr>
          <w:rFonts w:ascii="Times New Roman" w:eastAsia="MS Mincho" w:hAnsi="Times New Roman" w:cs="Times New Roman"/>
          <w:sz w:val="26"/>
          <w:szCs w:val="26"/>
          <w:lang w:eastAsia="ru-RU"/>
        </w:rPr>
        <w:t>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использовать ключевые понятия, теоретические положения, в том числе о (об) социальной структуре российского общества; роли с</w:t>
      </w:r>
      <w:r w:rsidR="00F72899" w:rsidRPr="00F67105">
        <w:rPr>
          <w:rFonts w:ascii="Times New Roman" w:eastAsia="MS Mincho" w:hAnsi="Times New Roman" w:cs="Times New Roman"/>
          <w:sz w:val="26"/>
          <w:szCs w:val="26"/>
          <w:lang w:eastAsia="ru-RU"/>
        </w:rPr>
        <w:t>емьи в жизни личности и в разви</w:t>
      </w:r>
      <w:r w:rsidRPr="00F67105">
        <w:rPr>
          <w:rFonts w:ascii="Times New Roman" w:eastAsia="MS Mincho" w:hAnsi="Times New Roman" w:cs="Times New Roman"/>
          <w:sz w:val="26"/>
          <w:szCs w:val="26"/>
          <w:lang w:eastAsia="ru-RU"/>
        </w:rPr>
        <w:t>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w:t>
      </w:r>
      <w:r w:rsidR="00F72899" w:rsidRPr="00F67105">
        <w:rPr>
          <w:rFonts w:ascii="Times New Roman" w:eastAsia="MS Mincho" w:hAnsi="Times New Roman" w:cs="Times New Roman"/>
          <w:sz w:val="26"/>
          <w:szCs w:val="26"/>
          <w:lang w:eastAsia="ru-RU"/>
        </w:rPr>
        <w:t>ка; особенностях трудовых право</w:t>
      </w:r>
      <w:r w:rsidRPr="00F67105">
        <w:rPr>
          <w:rFonts w:ascii="Times New Roman" w:eastAsia="MS Mincho" w:hAnsi="Times New Roman" w:cs="Times New Roman"/>
          <w:sz w:val="26"/>
          <w:szCs w:val="26"/>
          <w:lang w:eastAsia="ru-RU"/>
        </w:rPr>
        <w:t>отношений несовершеннолетних работников; особ</w:t>
      </w:r>
      <w:r w:rsidR="00F72899" w:rsidRPr="00F67105">
        <w:rPr>
          <w:rFonts w:ascii="Times New Roman" w:eastAsia="MS Mincho" w:hAnsi="Times New Roman" w:cs="Times New Roman"/>
          <w:sz w:val="26"/>
          <w:szCs w:val="26"/>
          <w:lang w:eastAsia="ru-RU"/>
        </w:rPr>
        <w:t>енностях уголовной ответственно</w:t>
      </w:r>
      <w:r w:rsidRPr="00F67105">
        <w:rPr>
          <w:rFonts w:ascii="Times New Roman" w:eastAsia="MS Mincho" w:hAnsi="Times New Roman" w:cs="Times New Roman"/>
          <w:sz w:val="26"/>
          <w:szCs w:val="26"/>
          <w:lang w:eastAsia="ru-RU"/>
        </w:rPr>
        <w:t>сти несовершеннолетних для объяснения явлений социальной действительности;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w:t>
      </w:r>
      <w:r w:rsidR="00F72899" w:rsidRPr="00F67105">
        <w:rPr>
          <w:rFonts w:ascii="Times New Roman" w:eastAsia="MS Mincho" w:hAnsi="Times New Roman" w:cs="Times New Roman"/>
          <w:sz w:val="26"/>
          <w:szCs w:val="26"/>
          <w:lang w:eastAsia="ru-RU"/>
        </w:rPr>
        <w:t>рядке приема на работу, заключе</w:t>
      </w:r>
      <w:r w:rsidRPr="00F67105">
        <w:rPr>
          <w:rFonts w:ascii="Times New Roman" w:eastAsia="MS Mincho" w:hAnsi="Times New Roman" w:cs="Times New Roman"/>
          <w:sz w:val="26"/>
          <w:szCs w:val="26"/>
          <w:lang w:eastAsia="ru-RU"/>
        </w:rPr>
        <w:t xml:space="preserve">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w:t>
      </w:r>
      <w:r w:rsidR="00F72899" w:rsidRPr="00F67105">
        <w:rPr>
          <w:rFonts w:ascii="Times New Roman" w:eastAsia="MS Mincho" w:hAnsi="Times New Roman" w:cs="Times New Roman"/>
          <w:sz w:val="26"/>
          <w:szCs w:val="26"/>
          <w:lang w:eastAsia="ru-RU"/>
        </w:rPr>
        <w:t>принципах уголовного права, уго</w:t>
      </w:r>
      <w:r w:rsidRPr="00F67105">
        <w:rPr>
          <w:rFonts w:ascii="Times New Roman" w:eastAsia="MS Mincho" w:hAnsi="Times New Roman" w:cs="Times New Roman"/>
          <w:sz w:val="26"/>
          <w:szCs w:val="26"/>
          <w:lang w:eastAsia="ru-RU"/>
        </w:rPr>
        <w:t>ловного процесса, гражданского процесса фактами социальной действительности, модельными ситуациями, примерами из личного социального опыта.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F67105" w:rsidRPr="00F67105" w:rsidRDefault="00F67105"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b/>
          <w:i/>
          <w:sz w:val="26"/>
          <w:szCs w:val="26"/>
          <w:lang w:eastAsia="ru-RU"/>
        </w:rPr>
      </w:pPr>
      <w:r w:rsidRPr="00F67105">
        <w:rPr>
          <w:rFonts w:ascii="Times New Roman" w:eastAsia="MS Mincho" w:hAnsi="Times New Roman" w:cs="Times New Roman"/>
          <w:b/>
          <w:i/>
          <w:sz w:val="26"/>
          <w:szCs w:val="26"/>
          <w:lang w:eastAsia="ru-RU"/>
        </w:rPr>
        <w:lastRenderedPageBreak/>
        <w:t>Предметные результаты освоения программы по географии на базовом уровне к концу 11 класса: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 понимание роли и места современной геог</w:t>
      </w:r>
      <w:r w:rsidR="00F72899" w:rsidRPr="00F67105">
        <w:rPr>
          <w:rFonts w:ascii="Times New Roman" w:eastAsia="MS Mincho" w:hAnsi="Times New Roman" w:cs="Times New Roman"/>
          <w:sz w:val="26"/>
          <w:szCs w:val="26"/>
          <w:lang w:eastAsia="ru-RU"/>
        </w:rPr>
        <w:t>рафической науки в системе науч</w:t>
      </w:r>
      <w:r w:rsidRPr="00F67105">
        <w:rPr>
          <w:rFonts w:ascii="Times New Roman" w:eastAsia="MS Mincho" w:hAnsi="Times New Roman" w:cs="Times New Roman"/>
          <w:sz w:val="26"/>
          <w:szCs w:val="26"/>
          <w:lang w:eastAsia="ru-RU"/>
        </w:rPr>
        <w:t>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2) освоение и применение знаний о размеще</w:t>
      </w:r>
      <w:r w:rsidR="00F72899" w:rsidRPr="00F67105">
        <w:rPr>
          <w:rFonts w:ascii="Times New Roman" w:eastAsia="MS Mincho" w:hAnsi="Times New Roman" w:cs="Times New Roman"/>
          <w:sz w:val="26"/>
          <w:szCs w:val="26"/>
          <w:lang w:eastAsia="ru-RU"/>
        </w:rPr>
        <w:t>нии основных географических объ</w:t>
      </w:r>
      <w:r w:rsidRPr="00F67105">
        <w:rPr>
          <w:rFonts w:ascii="Times New Roman" w:eastAsia="MS Mincho" w:hAnsi="Times New Roman" w:cs="Times New Roman"/>
          <w:sz w:val="26"/>
          <w:szCs w:val="26"/>
          <w:lang w:eastAsia="ru-RU"/>
        </w:rPr>
        <w:t>ектов и территориальной организации природы и общества: выбирать и использовать источники географической информации для опре</w:t>
      </w:r>
      <w:r w:rsidR="00F72899" w:rsidRPr="00F67105">
        <w:rPr>
          <w:rFonts w:ascii="Times New Roman" w:eastAsia="MS Mincho" w:hAnsi="Times New Roman" w:cs="Times New Roman"/>
          <w:sz w:val="26"/>
          <w:szCs w:val="26"/>
          <w:lang w:eastAsia="ru-RU"/>
        </w:rPr>
        <w:t>деления положения и взаимораспо</w:t>
      </w:r>
      <w:r w:rsidRPr="00F67105">
        <w:rPr>
          <w:rFonts w:ascii="Times New Roman" w:eastAsia="MS Mincho" w:hAnsi="Times New Roman" w:cs="Times New Roman"/>
          <w:sz w:val="26"/>
          <w:szCs w:val="26"/>
          <w:lang w:eastAsia="ru-RU"/>
        </w:rPr>
        <w:t>ложения регионов и стран в пространстве;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описывать положение и взаиморасположение регионов и стран в пространстве, особенности природно-ресурсного капитала, насел</w:t>
      </w:r>
      <w:r w:rsidR="00F72899" w:rsidRPr="00F67105">
        <w:rPr>
          <w:rFonts w:ascii="Times New Roman" w:eastAsia="MS Mincho" w:hAnsi="Times New Roman" w:cs="Times New Roman"/>
          <w:sz w:val="26"/>
          <w:szCs w:val="26"/>
          <w:lang w:eastAsia="ru-RU"/>
        </w:rPr>
        <w:t>ения и хозяйства регионов и изу</w:t>
      </w:r>
      <w:r w:rsidRPr="00F67105">
        <w:rPr>
          <w:rFonts w:ascii="Times New Roman" w:eastAsia="MS Mincho" w:hAnsi="Times New Roman" w:cs="Times New Roman"/>
          <w:sz w:val="26"/>
          <w:szCs w:val="26"/>
          <w:lang w:eastAsia="ru-RU"/>
        </w:rPr>
        <w:t>ченных стран;</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3) сформированность системы комплексны</w:t>
      </w:r>
      <w:r w:rsidR="00F72899" w:rsidRPr="00F67105">
        <w:rPr>
          <w:rFonts w:ascii="Times New Roman" w:eastAsia="MS Mincho" w:hAnsi="Times New Roman" w:cs="Times New Roman"/>
          <w:sz w:val="26"/>
          <w:szCs w:val="26"/>
          <w:lang w:eastAsia="ru-RU"/>
        </w:rPr>
        <w:t>х социально ориентированных гео</w:t>
      </w:r>
      <w:r w:rsidRPr="00F67105">
        <w:rPr>
          <w:rFonts w:ascii="Times New Roman" w:eastAsia="MS Mincho" w:hAnsi="Times New Roman" w:cs="Times New Roman"/>
          <w:sz w:val="26"/>
          <w:szCs w:val="26"/>
          <w:lang w:eastAsia="ru-RU"/>
        </w:rPr>
        <w:t>графических знаний о закономерностях развития природы, размещения населения и хозяйства: распознавать географические особенно</w:t>
      </w:r>
      <w:r w:rsidR="00F72899" w:rsidRPr="00F67105">
        <w:rPr>
          <w:rFonts w:ascii="Times New Roman" w:eastAsia="MS Mincho" w:hAnsi="Times New Roman" w:cs="Times New Roman"/>
          <w:sz w:val="26"/>
          <w:szCs w:val="26"/>
          <w:lang w:eastAsia="ru-RU"/>
        </w:rPr>
        <w:t>сти проявления процессов воспро</w:t>
      </w:r>
      <w:r w:rsidRPr="00F67105">
        <w:rPr>
          <w:rFonts w:ascii="Times New Roman" w:eastAsia="MS Mincho" w:hAnsi="Times New Roman" w:cs="Times New Roman"/>
          <w:sz w:val="26"/>
          <w:szCs w:val="26"/>
          <w:lang w:eastAsia="ru-RU"/>
        </w:rPr>
        <w:t>изводства, миграции населения и урбанизации в р</w:t>
      </w:r>
      <w:r w:rsidR="00F72899" w:rsidRPr="00F67105">
        <w:rPr>
          <w:rFonts w:ascii="Times New Roman" w:eastAsia="MS Mincho" w:hAnsi="Times New Roman" w:cs="Times New Roman"/>
          <w:sz w:val="26"/>
          <w:szCs w:val="26"/>
          <w:lang w:eastAsia="ru-RU"/>
        </w:rPr>
        <w:t>азличных регионах мира и изучен</w:t>
      </w:r>
      <w:r w:rsidRPr="00F67105">
        <w:rPr>
          <w:rFonts w:ascii="Times New Roman" w:eastAsia="MS Mincho" w:hAnsi="Times New Roman" w:cs="Times New Roman"/>
          <w:sz w:val="26"/>
          <w:szCs w:val="26"/>
          <w:lang w:eastAsia="ru-RU"/>
        </w:rPr>
        <w:t>ных странах;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знания об основных географи</w:t>
      </w:r>
      <w:r w:rsidR="00F72899" w:rsidRPr="00F67105">
        <w:rPr>
          <w:rFonts w:ascii="Times New Roman" w:eastAsia="MS Mincho" w:hAnsi="Times New Roman" w:cs="Times New Roman"/>
          <w:sz w:val="26"/>
          <w:szCs w:val="26"/>
          <w:lang w:eastAsia="ru-RU"/>
        </w:rPr>
        <w:t>ческих закономерностях для опре</w:t>
      </w:r>
      <w:r w:rsidRPr="00F67105">
        <w:rPr>
          <w:rFonts w:ascii="Times New Roman" w:eastAsia="MS Mincho" w:hAnsi="Times New Roman" w:cs="Times New Roman"/>
          <w:sz w:val="26"/>
          <w:szCs w:val="26"/>
          <w:lang w:eastAsia="ru-RU"/>
        </w:rPr>
        <w:t>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w:t>
      </w:r>
      <w:r w:rsidR="00F72899" w:rsidRPr="00F67105">
        <w:rPr>
          <w:rFonts w:ascii="Times New Roman" w:eastAsia="MS Mincho" w:hAnsi="Times New Roman" w:cs="Times New Roman"/>
          <w:sz w:val="26"/>
          <w:szCs w:val="26"/>
          <w:lang w:eastAsia="ru-RU"/>
        </w:rPr>
        <w:t>ом числе по особенностям геогра</w:t>
      </w:r>
      <w:r w:rsidRPr="00F67105">
        <w:rPr>
          <w:rFonts w:ascii="Times New Roman" w:eastAsia="MS Mincho" w:hAnsi="Times New Roman" w:cs="Times New Roman"/>
          <w:sz w:val="26"/>
          <w:szCs w:val="26"/>
          <w:lang w:eastAsia="ru-RU"/>
        </w:rPr>
        <w:t>фического положения, форме правления и государственного устройства, уровн</w:t>
      </w:r>
      <w:r w:rsidR="00F72899" w:rsidRPr="00F67105">
        <w:rPr>
          <w:rFonts w:ascii="Times New Roman" w:eastAsia="MS Mincho" w:hAnsi="Times New Roman" w:cs="Times New Roman"/>
          <w:sz w:val="26"/>
          <w:szCs w:val="26"/>
          <w:lang w:eastAsia="ru-RU"/>
        </w:rPr>
        <w:t>ю со</w:t>
      </w:r>
      <w:r w:rsidRPr="00F67105">
        <w:rPr>
          <w:rFonts w:ascii="Times New Roman" w:eastAsia="MS Mincho" w:hAnsi="Times New Roman" w:cs="Times New Roman"/>
          <w:sz w:val="26"/>
          <w:szCs w:val="26"/>
          <w:lang w:eastAsia="ru-RU"/>
        </w:rPr>
        <w:t>циально-экономического развития, типам воспрои</w:t>
      </w:r>
      <w:r w:rsidR="00F72899" w:rsidRPr="00F67105">
        <w:rPr>
          <w:rFonts w:ascii="Times New Roman" w:eastAsia="MS Mincho" w:hAnsi="Times New Roman" w:cs="Times New Roman"/>
          <w:sz w:val="26"/>
          <w:szCs w:val="26"/>
          <w:lang w:eastAsia="ru-RU"/>
        </w:rPr>
        <w:t>зводства населения с использова</w:t>
      </w:r>
      <w:r w:rsidRPr="00F67105">
        <w:rPr>
          <w:rFonts w:ascii="Times New Roman" w:eastAsia="MS Mincho" w:hAnsi="Times New Roman" w:cs="Times New Roman"/>
          <w:sz w:val="26"/>
          <w:szCs w:val="26"/>
          <w:lang w:eastAsia="ru-RU"/>
        </w:rPr>
        <w:t>нием источников географической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устанавливать взаимосвязи между социальн</w:t>
      </w:r>
      <w:r w:rsidR="00F72899" w:rsidRPr="00F67105">
        <w:rPr>
          <w:rFonts w:ascii="Times New Roman" w:eastAsia="MS Mincho" w:hAnsi="Times New Roman" w:cs="Times New Roman"/>
          <w:sz w:val="26"/>
          <w:szCs w:val="26"/>
          <w:lang w:eastAsia="ru-RU"/>
        </w:rPr>
        <w:t xml:space="preserve">о-экономическими и </w:t>
      </w:r>
      <w:proofErr w:type="spellStart"/>
      <w:r w:rsidR="00F72899" w:rsidRPr="00F67105">
        <w:rPr>
          <w:rFonts w:ascii="Times New Roman" w:eastAsia="MS Mincho" w:hAnsi="Times New Roman" w:cs="Times New Roman"/>
          <w:sz w:val="26"/>
          <w:szCs w:val="26"/>
          <w:lang w:eastAsia="ru-RU"/>
        </w:rPr>
        <w:t>геоэкологиче</w:t>
      </w:r>
      <w:r w:rsidRPr="00F67105">
        <w:rPr>
          <w:rFonts w:ascii="Times New Roman" w:eastAsia="MS Mincho" w:hAnsi="Times New Roman" w:cs="Times New Roman"/>
          <w:sz w:val="26"/>
          <w:szCs w:val="26"/>
          <w:lang w:eastAsia="ru-RU"/>
        </w:rPr>
        <w:t>скими</w:t>
      </w:r>
      <w:proofErr w:type="spellEnd"/>
      <w:r w:rsidRPr="00F67105">
        <w:rPr>
          <w:rFonts w:ascii="Times New Roman" w:eastAsia="MS Mincho" w:hAnsi="Times New Roman" w:cs="Times New Roman"/>
          <w:sz w:val="26"/>
          <w:szCs w:val="26"/>
          <w:lang w:eastAsia="ru-RU"/>
        </w:rPr>
        <w:t xml:space="preserve"> процессами и явлениями в изученных странах; природны</w:t>
      </w:r>
      <w:r w:rsidR="00F72899" w:rsidRPr="00F67105">
        <w:rPr>
          <w:rFonts w:ascii="Times New Roman" w:eastAsia="MS Mincho" w:hAnsi="Times New Roman" w:cs="Times New Roman"/>
          <w:sz w:val="26"/>
          <w:szCs w:val="26"/>
          <w:lang w:eastAsia="ru-RU"/>
        </w:rPr>
        <w:t>ми условиями и раз</w:t>
      </w:r>
      <w:r w:rsidRPr="00F67105">
        <w:rPr>
          <w:rFonts w:ascii="Times New Roman" w:eastAsia="MS Mincho" w:hAnsi="Times New Roman" w:cs="Times New Roman"/>
          <w:sz w:val="26"/>
          <w:szCs w:val="26"/>
          <w:lang w:eastAsia="ru-RU"/>
        </w:rPr>
        <w:t xml:space="preserve">мещением населения, природными условиями и </w:t>
      </w:r>
      <w:proofErr w:type="spellStart"/>
      <w:r w:rsidRPr="00F67105">
        <w:rPr>
          <w:rFonts w:ascii="Times New Roman" w:eastAsia="MS Mincho" w:hAnsi="Times New Roman" w:cs="Times New Roman"/>
          <w:sz w:val="26"/>
          <w:szCs w:val="26"/>
          <w:lang w:eastAsia="ru-RU"/>
        </w:rPr>
        <w:t>п</w:t>
      </w:r>
      <w:r w:rsidR="00F72899" w:rsidRPr="00F67105">
        <w:rPr>
          <w:rFonts w:ascii="Times New Roman" w:eastAsia="MS Mincho" w:hAnsi="Times New Roman" w:cs="Times New Roman"/>
          <w:sz w:val="26"/>
          <w:szCs w:val="26"/>
          <w:lang w:eastAsia="ru-RU"/>
        </w:rPr>
        <w:t>риродноресурсным</w:t>
      </w:r>
      <w:proofErr w:type="spellEnd"/>
      <w:r w:rsidR="00F72899" w:rsidRPr="00F67105">
        <w:rPr>
          <w:rFonts w:ascii="Times New Roman" w:eastAsia="MS Mincho" w:hAnsi="Times New Roman" w:cs="Times New Roman"/>
          <w:sz w:val="26"/>
          <w:szCs w:val="26"/>
          <w:lang w:eastAsia="ru-RU"/>
        </w:rPr>
        <w:t xml:space="preserve"> капиталом и от</w:t>
      </w:r>
      <w:r w:rsidRPr="00F67105">
        <w:rPr>
          <w:rFonts w:ascii="Times New Roman" w:eastAsia="MS Mincho" w:hAnsi="Times New Roman" w:cs="Times New Roman"/>
          <w:sz w:val="26"/>
          <w:szCs w:val="26"/>
          <w:lang w:eastAsia="ru-RU"/>
        </w:rPr>
        <w:t>раслевой структурой хозяйства изученных стран;</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формулировать и (или) обосновывать выводы</w:t>
      </w:r>
      <w:r w:rsidR="00F72899" w:rsidRPr="00F67105">
        <w:rPr>
          <w:rFonts w:ascii="Times New Roman" w:eastAsia="MS Mincho" w:hAnsi="Times New Roman" w:cs="Times New Roman"/>
          <w:sz w:val="26"/>
          <w:szCs w:val="26"/>
          <w:lang w:eastAsia="ru-RU"/>
        </w:rPr>
        <w:t xml:space="preserve"> на основе использования геогра</w:t>
      </w:r>
      <w:r w:rsidRPr="00F67105">
        <w:rPr>
          <w:rFonts w:ascii="Times New Roman" w:eastAsia="MS Mincho" w:hAnsi="Times New Roman" w:cs="Times New Roman"/>
          <w:sz w:val="26"/>
          <w:szCs w:val="26"/>
          <w:lang w:eastAsia="ru-RU"/>
        </w:rPr>
        <w:t>фических знаний;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4) владение географической терминологие</w:t>
      </w:r>
      <w:r w:rsidR="00F72899" w:rsidRPr="00F67105">
        <w:rPr>
          <w:rFonts w:ascii="Times New Roman" w:eastAsia="MS Mincho" w:hAnsi="Times New Roman" w:cs="Times New Roman"/>
          <w:sz w:val="26"/>
          <w:szCs w:val="26"/>
          <w:lang w:eastAsia="ru-RU"/>
        </w:rPr>
        <w:t>й и системой базовых географиче</w:t>
      </w:r>
      <w:r w:rsidRPr="00F67105">
        <w:rPr>
          <w:rFonts w:ascii="Times New Roman" w:eastAsia="MS Mincho" w:hAnsi="Times New Roman" w:cs="Times New Roman"/>
          <w:sz w:val="26"/>
          <w:szCs w:val="26"/>
          <w:lang w:eastAsia="ru-RU"/>
        </w:rPr>
        <w:t xml:space="preserve">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67105">
        <w:rPr>
          <w:rFonts w:ascii="Times New Roman" w:eastAsia="MS Mincho" w:hAnsi="Times New Roman" w:cs="Times New Roman"/>
          <w:sz w:val="26"/>
          <w:szCs w:val="26"/>
          <w:lang w:eastAsia="ru-RU"/>
        </w:rPr>
        <w:t>ресурсообеспеченность</w:t>
      </w:r>
      <w:proofErr w:type="spellEnd"/>
      <w:r w:rsidRPr="00F67105">
        <w:rPr>
          <w:rFonts w:ascii="Times New Roman" w:eastAsia="MS Mincho" w:hAnsi="Times New Roman" w:cs="Times New Roman"/>
          <w:sz w:val="26"/>
          <w:szCs w:val="26"/>
          <w:lang w:eastAsia="ru-RU"/>
        </w:rPr>
        <w:t xml:space="preserve">, мировое </w:t>
      </w:r>
      <w:r w:rsidRPr="00F67105">
        <w:rPr>
          <w:rFonts w:ascii="Times New Roman" w:eastAsia="MS Mincho" w:hAnsi="Times New Roman" w:cs="Times New Roman"/>
          <w:sz w:val="26"/>
          <w:szCs w:val="26"/>
          <w:lang w:eastAsia="ru-RU"/>
        </w:rPr>
        <w:lastRenderedPageBreak/>
        <w:t>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w:t>
      </w:r>
      <w:proofErr w:type="spellStart"/>
      <w:r w:rsidRPr="00F67105">
        <w:rPr>
          <w:rFonts w:ascii="Times New Roman" w:eastAsia="MS Mincho" w:hAnsi="Times New Roman" w:cs="Times New Roman"/>
          <w:sz w:val="26"/>
          <w:szCs w:val="26"/>
          <w:lang w:eastAsia="ru-RU"/>
        </w:rPr>
        <w:t>энергопереход</w:t>
      </w:r>
      <w:proofErr w:type="spellEnd"/>
      <w:r w:rsidRPr="00F67105">
        <w:rPr>
          <w:rFonts w:ascii="Times New Roman" w:eastAsia="MS Mincho" w:hAnsi="Times New Roman" w:cs="Times New Roman"/>
          <w:sz w:val="26"/>
          <w:szCs w:val="26"/>
          <w:lang w:eastAsia="ru-RU"/>
        </w:rPr>
        <w:t>", международные экономические отношения, устойчивое развитие для решения учебных и (или) практико-ориентированных задач;</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5) сформированность умений проводить на</w:t>
      </w:r>
      <w:r w:rsidR="00F72899" w:rsidRPr="00F67105">
        <w:rPr>
          <w:rFonts w:ascii="Times New Roman" w:eastAsia="MS Mincho" w:hAnsi="Times New Roman" w:cs="Times New Roman"/>
          <w:sz w:val="26"/>
          <w:szCs w:val="26"/>
          <w:lang w:eastAsia="ru-RU"/>
        </w:rPr>
        <w:t>блюдения за отдельными географи</w:t>
      </w:r>
      <w:r w:rsidRPr="00F67105">
        <w:rPr>
          <w:rFonts w:ascii="Times New Roman" w:eastAsia="MS Mincho" w:hAnsi="Times New Roman" w:cs="Times New Roman"/>
          <w:sz w:val="26"/>
          <w:szCs w:val="26"/>
          <w:lang w:eastAsia="ru-RU"/>
        </w:rPr>
        <w:t xml:space="preserve">ческими объектами, процессами и явлениями, их </w:t>
      </w:r>
      <w:r w:rsidR="00F72899" w:rsidRPr="00F67105">
        <w:rPr>
          <w:rFonts w:ascii="Times New Roman" w:eastAsia="MS Mincho" w:hAnsi="Times New Roman" w:cs="Times New Roman"/>
          <w:sz w:val="26"/>
          <w:szCs w:val="26"/>
          <w:lang w:eastAsia="ru-RU"/>
        </w:rPr>
        <w:t>изменениями в результате воздей</w:t>
      </w:r>
      <w:r w:rsidRPr="00F67105">
        <w:rPr>
          <w:rFonts w:ascii="Times New Roman" w:eastAsia="MS Mincho" w:hAnsi="Times New Roman" w:cs="Times New Roman"/>
          <w:sz w:val="26"/>
          <w:szCs w:val="26"/>
          <w:lang w:eastAsia="ru-RU"/>
        </w:rPr>
        <w:t>ствия природных и антропогенных факторов: определять цели и задачи проведения наблюдения (исследования); выбирать форму фикс</w:t>
      </w:r>
      <w:r w:rsidR="00F72899" w:rsidRPr="00F67105">
        <w:rPr>
          <w:rFonts w:ascii="Times New Roman" w:eastAsia="MS Mincho" w:hAnsi="Times New Roman" w:cs="Times New Roman"/>
          <w:sz w:val="26"/>
          <w:szCs w:val="26"/>
          <w:lang w:eastAsia="ru-RU"/>
        </w:rPr>
        <w:t>ации результатов наблюдения (ис</w:t>
      </w:r>
      <w:r w:rsidRPr="00F67105">
        <w:rPr>
          <w:rFonts w:ascii="Times New Roman" w:eastAsia="MS Mincho" w:hAnsi="Times New Roman" w:cs="Times New Roman"/>
          <w:sz w:val="26"/>
          <w:szCs w:val="26"/>
          <w:lang w:eastAsia="ru-RU"/>
        </w:rPr>
        <w:t>следования); формулировать обобщения и вывод</w:t>
      </w:r>
      <w:r w:rsidR="00F72899" w:rsidRPr="00F67105">
        <w:rPr>
          <w:rFonts w:ascii="Times New Roman" w:eastAsia="MS Mincho" w:hAnsi="Times New Roman" w:cs="Times New Roman"/>
          <w:sz w:val="26"/>
          <w:szCs w:val="26"/>
          <w:lang w:eastAsia="ru-RU"/>
        </w:rPr>
        <w:t>ы по результатам наблюдения (ис</w:t>
      </w:r>
      <w:r w:rsidRPr="00F67105">
        <w:rPr>
          <w:rFonts w:ascii="Times New Roman" w:eastAsia="MS Mincho" w:hAnsi="Times New Roman" w:cs="Times New Roman"/>
          <w:sz w:val="26"/>
          <w:szCs w:val="26"/>
          <w:lang w:eastAsia="ru-RU"/>
        </w:rPr>
        <w:t>следования);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w:t>
      </w:r>
      <w:r w:rsidR="00F72899" w:rsidRPr="00F67105">
        <w:rPr>
          <w:rFonts w:ascii="Times New Roman" w:eastAsia="MS Mincho" w:hAnsi="Times New Roman" w:cs="Times New Roman"/>
          <w:sz w:val="26"/>
          <w:szCs w:val="26"/>
          <w:lang w:eastAsia="ru-RU"/>
        </w:rPr>
        <w:t xml:space="preserve"> источники географической ин</w:t>
      </w:r>
      <w:r w:rsidRPr="00F67105">
        <w:rPr>
          <w:rFonts w:ascii="Times New Roman" w:eastAsia="MS Mincho" w:hAnsi="Times New Roman" w:cs="Times New Roman"/>
          <w:sz w:val="26"/>
          <w:szCs w:val="26"/>
          <w:lang w:eastAsia="ru-RU"/>
        </w:rPr>
        <w:t>формации (картографические, статистические, текстовые, видео- и фотоизображения, геоинформационные системы), адекватные решаемым задачам;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сопоставлять и анализировать географические карты различной тематики и другие источники географической информации д</w:t>
      </w:r>
      <w:r w:rsidR="00F72899" w:rsidRPr="00F67105">
        <w:rPr>
          <w:rFonts w:ascii="Times New Roman" w:eastAsia="MS Mincho" w:hAnsi="Times New Roman" w:cs="Times New Roman"/>
          <w:sz w:val="26"/>
          <w:szCs w:val="26"/>
          <w:lang w:eastAsia="ru-RU"/>
        </w:rPr>
        <w:t>ля выявления закономерностей со</w:t>
      </w:r>
      <w:r w:rsidRPr="00F67105">
        <w:rPr>
          <w:rFonts w:ascii="Times New Roman" w:eastAsia="MS Mincho" w:hAnsi="Times New Roman" w:cs="Times New Roman"/>
          <w:sz w:val="26"/>
          <w:szCs w:val="26"/>
          <w:lang w:eastAsia="ru-RU"/>
        </w:rPr>
        <w:t>циально-экономических, природных и экологическ</w:t>
      </w:r>
      <w:r w:rsidR="00F72899" w:rsidRPr="00F67105">
        <w:rPr>
          <w:rFonts w:ascii="Times New Roman" w:eastAsia="MS Mincho" w:hAnsi="Times New Roman" w:cs="Times New Roman"/>
          <w:sz w:val="26"/>
          <w:szCs w:val="26"/>
          <w:lang w:eastAsia="ru-RU"/>
        </w:rPr>
        <w:t>их процессов и явлений на терри</w:t>
      </w:r>
      <w:r w:rsidRPr="00F67105">
        <w:rPr>
          <w:rFonts w:ascii="Times New Roman" w:eastAsia="MS Mincho" w:hAnsi="Times New Roman" w:cs="Times New Roman"/>
          <w:sz w:val="26"/>
          <w:szCs w:val="26"/>
          <w:lang w:eastAsia="ru-RU"/>
        </w:rPr>
        <w:t>тории регионов мира и отдельных стран;</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определять и сравнивать по географическим </w:t>
      </w:r>
      <w:r w:rsidR="00F72899" w:rsidRPr="00F67105">
        <w:rPr>
          <w:rFonts w:ascii="Times New Roman" w:eastAsia="MS Mincho" w:hAnsi="Times New Roman" w:cs="Times New Roman"/>
          <w:sz w:val="26"/>
          <w:szCs w:val="26"/>
          <w:lang w:eastAsia="ru-RU"/>
        </w:rPr>
        <w:t>картам разного содержания и дру</w:t>
      </w:r>
      <w:r w:rsidRPr="00F67105">
        <w:rPr>
          <w:rFonts w:ascii="Times New Roman" w:eastAsia="MS Mincho" w:hAnsi="Times New Roman" w:cs="Times New Roman"/>
          <w:sz w:val="26"/>
          <w:szCs w:val="26"/>
          <w:lang w:eastAsia="ru-RU"/>
        </w:rPr>
        <w:t>гим источникам географической информации кач</w:t>
      </w:r>
      <w:r w:rsidR="00F72899" w:rsidRPr="00F67105">
        <w:rPr>
          <w:rFonts w:ascii="Times New Roman" w:eastAsia="MS Mincho" w:hAnsi="Times New Roman" w:cs="Times New Roman"/>
          <w:sz w:val="26"/>
          <w:szCs w:val="26"/>
          <w:lang w:eastAsia="ru-RU"/>
        </w:rPr>
        <w:t>ественные и количественные пока</w:t>
      </w:r>
      <w:r w:rsidRPr="00F67105">
        <w:rPr>
          <w:rFonts w:ascii="Times New Roman" w:eastAsia="MS Mincho" w:hAnsi="Times New Roman" w:cs="Times New Roman"/>
          <w:sz w:val="26"/>
          <w:szCs w:val="26"/>
          <w:lang w:eastAsia="ru-RU"/>
        </w:rPr>
        <w:t>затели, характеризующие регионы и страны, а так</w:t>
      </w:r>
      <w:r w:rsidR="00F72899" w:rsidRPr="00F67105">
        <w:rPr>
          <w:rFonts w:ascii="Times New Roman" w:eastAsia="MS Mincho" w:hAnsi="Times New Roman" w:cs="Times New Roman"/>
          <w:sz w:val="26"/>
          <w:szCs w:val="26"/>
          <w:lang w:eastAsia="ru-RU"/>
        </w:rPr>
        <w:t>же географические процессы и яв</w:t>
      </w:r>
      <w:r w:rsidRPr="00F67105">
        <w:rPr>
          <w:rFonts w:ascii="Times New Roman" w:eastAsia="MS Mincho" w:hAnsi="Times New Roman" w:cs="Times New Roman"/>
          <w:sz w:val="26"/>
          <w:szCs w:val="26"/>
          <w:lang w:eastAsia="ru-RU"/>
        </w:rPr>
        <w:t>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определять и находить в комплексе источни</w:t>
      </w:r>
      <w:r w:rsidR="00F72899" w:rsidRPr="00F67105">
        <w:rPr>
          <w:rFonts w:ascii="Times New Roman" w:eastAsia="MS Mincho" w:hAnsi="Times New Roman" w:cs="Times New Roman"/>
          <w:sz w:val="26"/>
          <w:szCs w:val="26"/>
          <w:lang w:eastAsia="ru-RU"/>
        </w:rPr>
        <w:t>ков недостоверную и противоречи</w:t>
      </w:r>
      <w:r w:rsidRPr="00F67105">
        <w:rPr>
          <w:rFonts w:ascii="Times New Roman" w:eastAsia="MS Mincho" w:hAnsi="Times New Roman" w:cs="Times New Roman"/>
          <w:sz w:val="26"/>
          <w:szCs w:val="26"/>
          <w:lang w:eastAsia="ru-RU"/>
        </w:rPr>
        <w:t xml:space="preserve">вую географическую информацию о регионах мира и странах для решения учебных и (или) практико-ориентированных задач; самостоятельно </w:t>
      </w:r>
      <w:r w:rsidR="00F72899" w:rsidRPr="00F67105">
        <w:rPr>
          <w:rFonts w:ascii="Times New Roman" w:eastAsia="MS Mincho" w:hAnsi="Times New Roman" w:cs="Times New Roman"/>
          <w:sz w:val="26"/>
          <w:szCs w:val="26"/>
          <w:lang w:eastAsia="ru-RU"/>
        </w:rPr>
        <w:t xml:space="preserve">находить, отбирать и </w:t>
      </w:r>
      <w:proofErr w:type="spellStart"/>
      <w:r w:rsidR="00F72899" w:rsidRPr="00F67105">
        <w:rPr>
          <w:rFonts w:ascii="Times New Roman" w:eastAsia="MS Mincho" w:hAnsi="Times New Roman" w:cs="Times New Roman"/>
          <w:sz w:val="26"/>
          <w:szCs w:val="26"/>
          <w:lang w:eastAsia="ru-RU"/>
        </w:rPr>
        <w:t>прим</w:t>
      </w:r>
      <w:r w:rsidRPr="00F67105">
        <w:rPr>
          <w:rFonts w:ascii="Times New Roman" w:eastAsia="MS Mincho" w:hAnsi="Times New Roman" w:cs="Times New Roman"/>
          <w:sz w:val="26"/>
          <w:szCs w:val="26"/>
          <w:lang w:eastAsia="ru-RU"/>
        </w:rPr>
        <w:t>нять</w:t>
      </w:r>
      <w:proofErr w:type="spellEnd"/>
      <w:r w:rsidRPr="00F67105">
        <w:rPr>
          <w:rFonts w:ascii="Times New Roman" w:eastAsia="MS Mincho" w:hAnsi="Times New Roman" w:cs="Times New Roman"/>
          <w:sz w:val="26"/>
          <w:szCs w:val="26"/>
          <w:lang w:eastAsia="ru-RU"/>
        </w:rPr>
        <w:t xml:space="preserve"> различные методы познания для решения </w:t>
      </w:r>
      <w:proofErr w:type="spellStart"/>
      <w:r w:rsidRPr="00F67105">
        <w:rPr>
          <w:rFonts w:ascii="Times New Roman" w:eastAsia="MS Mincho" w:hAnsi="Times New Roman" w:cs="Times New Roman"/>
          <w:sz w:val="26"/>
          <w:szCs w:val="26"/>
          <w:lang w:eastAsia="ru-RU"/>
        </w:rPr>
        <w:t>практикоориентированных</w:t>
      </w:r>
      <w:proofErr w:type="spellEnd"/>
      <w:r w:rsidRPr="00F67105">
        <w:rPr>
          <w:rFonts w:ascii="Times New Roman" w:eastAsia="MS Mincho" w:hAnsi="Times New Roman" w:cs="Times New Roman"/>
          <w:sz w:val="26"/>
          <w:szCs w:val="26"/>
          <w:lang w:eastAsia="ru-RU"/>
        </w:rPr>
        <w:t xml:space="preserve"> задач;</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w:t>
      </w:r>
      <w:r w:rsidR="00F72899" w:rsidRPr="00F67105">
        <w:rPr>
          <w:rFonts w:ascii="Times New Roman" w:eastAsia="MS Mincho" w:hAnsi="Times New Roman" w:cs="Times New Roman"/>
          <w:sz w:val="26"/>
          <w:szCs w:val="26"/>
          <w:lang w:eastAsia="ru-RU"/>
        </w:rPr>
        <w:t xml:space="preserve"> том числе и России), их обеспе</w:t>
      </w:r>
      <w:r w:rsidRPr="00F67105">
        <w:rPr>
          <w:rFonts w:ascii="Times New Roman" w:eastAsia="MS Mincho" w:hAnsi="Times New Roman" w:cs="Times New Roman"/>
          <w:sz w:val="26"/>
          <w:szCs w:val="26"/>
          <w:lang w:eastAsia="ru-RU"/>
        </w:rPr>
        <w:t>ченности природными и человеческими ресурсами;</w:t>
      </w:r>
      <w:r w:rsidR="00F72899" w:rsidRPr="00F67105">
        <w:rPr>
          <w:rFonts w:ascii="Times New Roman" w:eastAsia="MS Mincho" w:hAnsi="Times New Roman" w:cs="Times New Roman"/>
          <w:sz w:val="26"/>
          <w:szCs w:val="26"/>
          <w:lang w:eastAsia="ru-RU"/>
        </w:rPr>
        <w:t xml:space="preserve"> для изучения хозяйственного по</w:t>
      </w:r>
      <w:r w:rsidRPr="00F67105">
        <w:rPr>
          <w:rFonts w:ascii="Times New Roman" w:eastAsia="MS Mincho" w:hAnsi="Times New Roman" w:cs="Times New Roman"/>
          <w:sz w:val="26"/>
          <w:szCs w:val="26"/>
          <w:lang w:eastAsia="ru-RU"/>
        </w:rPr>
        <w:t>тенциала стран, глобальных проблем человечества и их проявления на территории (в том числе в России);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w:t>
      </w:r>
      <w:r w:rsidRPr="00F67105">
        <w:rPr>
          <w:rFonts w:ascii="Times New Roman" w:eastAsia="MS Mincho" w:hAnsi="Times New Roman" w:cs="Times New Roman"/>
          <w:sz w:val="26"/>
          <w:szCs w:val="26"/>
          <w:lang w:eastAsia="ru-RU"/>
        </w:rPr>
        <w:lastRenderedPageBreak/>
        <w:t>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формулировать выводы и заключения на ос</w:t>
      </w:r>
      <w:r w:rsidR="00F72899" w:rsidRPr="00F67105">
        <w:rPr>
          <w:rFonts w:ascii="Times New Roman" w:eastAsia="MS Mincho" w:hAnsi="Times New Roman" w:cs="Times New Roman"/>
          <w:sz w:val="26"/>
          <w:szCs w:val="26"/>
          <w:lang w:eastAsia="ru-RU"/>
        </w:rPr>
        <w:t>нове анализа и интерпретации ин</w:t>
      </w:r>
      <w:r w:rsidRPr="00F67105">
        <w:rPr>
          <w:rFonts w:ascii="Times New Roman" w:eastAsia="MS Mincho" w:hAnsi="Times New Roman" w:cs="Times New Roman"/>
          <w:sz w:val="26"/>
          <w:szCs w:val="26"/>
          <w:lang w:eastAsia="ru-RU"/>
        </w:rPr>
        <w:t>формации из различных источников;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критически оценивать и интерпретироват</w:t>
      </w:r>
      <w:r w:rsidR="00F72899" w:rsidRPr="00F67105">
        <w:rPr>
          <w:rFonts w:ascii="Times New Roman" w:eastAsia="MS Mincho" w:hAnsi="Times New Roman" w:cs="Times New Roman"/>
          <w:sz w:val="26"/>
          <w:szCs w:val="26"/>
          <w:lang w:eastAsia="ru-RU"/>
        </w:rPr>
        <w:t>ь информацию, получаемую из раз</w:t>
      </w:r>
      <w:r w:rsidRPr="00F67105">
        <w:rPr>
          <w:rFonts w:ascii="Times New Roman" w:eastAsia="MS Mincho" w:hAnsi="Times New Roman" w:cs="Times New Roman"/>
          <w:sz w:val="26"/>
          <w:szCs w:val="26"/>
          <w:lang w:eastAsia="ru-RU"/>
        </w:rPr>
        <w:t>личных источников;</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использовать различные источники географической информации для решения учебных и (или) практико-ориентированных задач;</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8) сформированность умений применять ге</w:t>
      </w:r>
      <w:r w:rsidR="00F72899" w:rsidRPr="00F67105">
        <w:rPr>
          <w:rFonts w:ascii="Times New Roman" w:eastAsia="MS Mincho" w:hAnsi="Times New Roman" w:cs="Times New Roman"/>
          <w:sz w:val="26"/>
          <w:szCs w:val="26"/>
          <w:lang w:eastAsia="ru-RU"/>
        </w:rPr>
        <w:t>ографические знания для объясне</w:t>
      </w:r>
      <w:r w:rsidRPr="00F67105">
        <w:rPr>
          <w:rFonts w:ascii="Times New Roman" w:eastAsia="MS Mincho" w:hAnsi="Times New Roman" w:cs="Times New Roman"/>
          <w:sz w:val="26"/>
          <w:szCs w:val="26"/>
          <w:lang w:eastAsia="ru-RU"/>
        </w:rPr>
        <w:t xml:space="preserve">ния изученных социально-экономических и </w:t>
      </w:r>
      <w:proofErr w:type="spellStart"/>
      <w:r w:rsidRPr="00F67105">
        <w:rPr>
          <w:rFonts w:ascii="Times New Roman" w:eastAsia="MS Mincho" w:hAnsi="Times New Roman" w:cs="Times New Roman"/>
          <w:sz w:val="26"/>
          <w:szCs w:val="26"/>
          <w:lang w:eastAsia="ru-RU"/>
        </w:rPr>
        <w:t>геоэкологических</w:t>
      </w:r>
      <w:proofErr w:type="spellEnd"/>
      <w:r w:rsidRPr="00F67105">
        <w:rPr>
          <w:rFonts w:ascii="Times New Roman" w:eastAsia="MS Mincho" w:hAnsi="Times New Roman" w:cs="Times New Roman"/>
          <w:sz w:val="26"/>
          <w:szCs w:val="26"/>
          <w:lang w:eastAsia="ru-RU"/>
        </w:rPr>
        <w:t xml:space="preserve"> явлений и процессов в странах мира: объяснять географические особенно</w:t>
      </w:r>
      <w:r w:rsidR="00F72899" w:rsidRPr="00F67105">
        <w:rPr>
          <w:rFonts w:ascii="Times New Roman" w:eastAsia="MS Mincho" w:hAnsi="Times New Roman" w:cs="Times New Roman"/>
          <w:sz w:val="26"/>
          <w:szCs w:val="26"/>
          <w:lang w:eastAsia="ru-RU"/>
        </w:rPr>
        <w:t>сти стран с разным уровнем соци</w:t>
      </w:r>
      <w:r w:rsidRPr="00F67105">
        <w:rPr>
          <w:rFonts w:ascii="Times New Roman" w:eastAsia="MS Mincho" w:hAnsi="Times New Roman" w:cs="Times New Roman"/>
          <w:sz w:val="26"/>
          <w:szCs w:val="26"/>
          <w:lang w:eastAsia="ru-RU"/>
        </w:rPr>
        <w:t>ально-экономического развития, в том числе объяснять различие в составе, структуре и размещении населения, в уровне и качестве жизни населения;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объяснять влияние природно-ресурсного капитала</w:t>
      </w:r>
      <w:r w:rsidR="00F72899" w:rsidRPr="00F67105">
        <w:rPr>
          <w:rFonts w:ascii="Times New Roman" w:eastAsia="MS Mincho" w:hAnsi="Times New Roman" w:cs="Times New Roman"/>
          <w:sz w:val="26"/>
          <w:szCs w:val="26"/>
          <w:lang w:eastAsia="ru-RU"/>
        </w:rPr>
        <w:t xml:space="preserve"> на формирование отрасле</w:t>
      </w:r>
      <w:r w:rsidRPr="00F67105">
        <w:rPr>
          <w:rFonts w:ascii="Times New Roman" w:eastAsia="MS Mincho" w:hAnsi="Times New Roman" w:cs="Times New Roman"/>
          <w:sz w:val="26"/>
          <w:szCs w:val="26"/>
          <w:lang w:eastAsia="ru-RU"/>
        </w:rPr>
        <w:t>вой структуры хозяйства отдельных стран; особен</w:t>
      </w:r>
      <w:r w:rsidR="00F72899" w:rsidRPr="00F67105">
        <w:rPr>
          <w:rFonts w:ascii="Times New Roman" w:eastAsia="MS Mincho" w:hAnsi="Times New Roman" w:cs="Times New Roman"/>
          <w:sz w:val="26"/>
          <w:szCs w:val="26"/>
          <w:lang w:eastAsia="ru-RU"/>
        </w:rPr>
        <w:t>ности отраслевой и территориаль</w:t>
      </w:r>
      <w:r w:rsidRPr="00F67105">
        <w:rPr>
          <w:rFonts w:ascii="Times New Roman" w:eastAsia="MS Mincho" w:hAnsi="Times New Roman" w:cs="Times New Roman"/>
          <w:sz w:val="26"/>
          <w:szCs w:val="26"/>
          <w:lang w:eastAsia="ru-RU"/>
        </w:rPr>
        <w:t>ной структуры хозяйства изученных стран, особе</w:t>
      </w:r>
      <w:r w:rsidR="00F72899" w:rsidRPr="00F67105">
        <w:rPr>
          <w:rFonts w:ascii="Times New Roman" w:eastAsia="MS Mincho" w:hAnsi="Times New Roman" w:cs="Times New Roman"/>
          <w:sz w:val="26"/>
          <w:szCs w:val="26"/>
          <w:lang w:eastAsia="ru-RU"/>
        </w:rPr>
        <w:t>нности международной специализа</w:t>
      </w:r>
      <w:r w:rsidRPr="00F67105">
        <w:rPr>
          <w:rFonts w:ascii="Times New Roman" w:eastAsia="MS Mincho" w:hAnsi="Times New Roman" w:cs="Times New Roman"/>
          <w:sz w:val="26"/>
          <w:szCs w:val="26"/>
          <w:lang w:eastAsia="ru-RU"/>
        </w:rPr>
        <w:t>ции стран и роль географических факторов в ее формировании; особенности пр</w:t>
      </w:r>
      <w:r w:rsidR="00F72899" w:rsidRPr="00F67105">
        <w:rPr>
          <w:rFonts w:ascii="Times New Roman" w:eastAsia="MS Mincho" w:hAnsi="Times New Roman" w:cs="Times New Roman"/>
          <w:sz w:val="26"/>
          <w:szCs w:val="26"/>
          <w:lang w:eastAsia="ru-RU"/>
        </w:rPr>
        <w:t>оявле</w:t>
      </w:r>
      <w:r w:rsidRPr="00F67105">
        <w:rPr>
          <w:rFonts w:ascii="Times New Roman" w:eastAsia="MS Mincho" w:hAnsi="Times New Roman" w:cs="Times New Roman"/>
          <w:sz w:val="26"/>
          <w:szCs w:val="26"/>
          <w:lang w:eastAsia="ru-RU"/>
        </w:rPr>
        <w:t>ния глобальных проблем человечества в различных</w:t>
      </w:r>
      <w:r w:rsidR="00F72899" w:rsidRPr="00F67105">
        <w:rPr>
          <w:rFonts w:ascii="Times New Roman" w:eastAsia="MS Mincho" w:hAnsi="Times New Roman" w:cs="Times New Roman"/>
          <w:sz w:val="26"/>
          <w:szCs w:val="26"/>
          <w:lang w:eastAsia="ru-RU"/>
        </w:rPr>
        <w:t xml:space="preserve"> странах с использованием источ</w:t>
      </w:r>
      <w:r w:rsidRPr="00F67105">
        <w:rPr>
          <w:rFonts w:ascii="Times New Roman" w:eastAsia="MS Mincho" w:hAnsi="Times New Roman" w:cs="Times New Roman"/>
          <w:sz w:val="26"/>
          <w:szCs w:val="26"/>
          <w:lang w:eastAsia="ru-RU"/>
        </w:rPr>
        <w:t>ников географической информации;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9) сформированность умений применять географические знания для оценки разнообразных явлений и процессов: оценивать географические </w:t>
      </w:r>
      <w:proofErr w:type="spellStart"/>
      <w:r w:rsidRPr="00F67105">
        <w:rPr>
          <w:rFonts w:ascii="Times New Roman" w:eastAsia="MS Mincho" w:hAnsi="Times New Roman" w:cs="Times New Roman"/>
          <w:sz w:val="26"/>
          <w:szCs w:val="26"/>
          <w:lang w:eastAsia="ru-RU"/>
        </w:rPr>
        <w:t>факторы,</w:t>
      </w:r>
      <w:r w:rsidR="00F72899" w:rsidRPr="00F67105">
        <w:rPr>
          <w:rFonts w:ascii="Times New Roman" w:eastAsia="MS Mincho" w:hAnsi="Times New Roman" w:cs="Times New Roman"/>
          <w:sz w:val="26"/>
          <w:szCs w:val="26"/>
          <w:lang w:eastAsia="ru-RU"/>
        </w:rPr>
        <w:t>определя</w:t>
      </w:r>
      <w:r w:rsidRPr="00F67105">
        <w:rPr>
          <w:rFonts w:ascii="Times New Roman" w:eastAsia="MS Mincho" w:hAnsi="Times New Roman" w:cs="Times New Roman"/>
          <w:sz w:val="26"/>
          <w:szCs w:val="26"/>
          <w:lang w:eastAsia="ru-RU"/>
        </w:rPr>
        <w:t>ющие</w:t>
      </w:r>
      <w:proofErr w:type="spellEnd"/>
      <w:r w:rsidRPr="00F67105">
        <w:rPr>
          <w:rFonts w:ascii="Times New Roman" w:eastAsia="MS Mincho" w:hAnsi="Times New Roman" w:cs="Times New Roman"/>
          <w:sz w:val="26"/>
          <w:szCs w:val="26"/>
          <w:lang w:eastAsia="ru-RU"/>
        </w:rPr>
        <w:t xml:space="preserve"> сущность и динамику важнейших социаль</w:t>
      </w:r>
      <w:r w:rsidR="00F72899" w:rsidRPr="00F67105">
        <w:rPr>
          <w:rFonts w:ascii="Times New Roman" w:eastAsia="MS Mincho" w:hAnsi="Times New Roman" w:cs="Times New Roman"/>
          <w:sz w:val="26"/>
          <w:szCs w:val="26"/>
          <w:lang w:eastAsia="ru-RU"/>
        </w:rPr>
        <w:t xml:space="preserve">но-экономических и </w:t>
      </w:r>
      <w:proofErr w:type="spellStart"/>
      <w:r w:rsidR="00F72899" w:rsidRPr="00F67105">
        <w:rPr>
          <w:rFonts w:ascii="Times New Roman" w:eastAsia="MS Mincho" w:hAnsi="Times New Roman" w:cs="Times New Roman"/>
          <w:sz w:val="26"/>
          <w:szCs w:val="26"/>
          <w:lang w:eastAsia="ru-RU"/>
        </w:rPr>
        <w:t>геоэкологиче</w:t>
      </w:r>
      <w:r w:rsidRPr="00F67105">
        <w:rPr>
          <w:rFonts w:ascii="Times New Roman" w:eastAsia="MS Mincho" w:hAnsi="Times New Roman" w:cs="Times New Roman"/>
          <w:sz w:val="26"/>
          <w:szCs w:val="26"/>
          <w:lang w:eastAsia="ru-RU"/>
        </w:rPr>
        <w:t>ских</w:t>
      </w:r>
      <w:proofErr w:type="spellEnd"/>
      <w:r w:rsidRPr="00F67105">
        <w:rPr>
          <w:rFonts w:ascii="Times New Roman" w:eastAsia="MS Mincho" w:hAnsi="Times New Roman" w:cs="Times New Roman"/>
          <w:sz w:val="26"/>
          <w:szCs w:val="26"/>
          <w:lang w:eastAsia="ru-RU"/>
        </w:rPr>
        <w:t xml:space="preserve"> процессов; изученные социально-экономические и </w:t>
      </w:r>
      <w:proofErr w:type="spellStart"/>
      <w:r w:rsidRPr="00F67105">
        <w:rPr>
          <w:rFonts w:ascii="Times New Roman" w:eastAsia="MS Mincho" w:hAnsi="Times New Roman" w:cs="Times New Roman"/>
          <w:sz w:val="26"/>
          <w:szCs w:val="26"/>
          <w:lang w:eastAsia="ru-RU"/>
        </w:rPr>
        <w:t>геоэкологические</w:t>
      </w:r>
      <w:proofErr w:type="spellEnd"/>
      <w:r w:rsidRPr="00F67105">
        <w:rPr>
          <w:rFonts w:ascii="Times New Roman" w:eastAsia="MS Mincho" w:hAnsi="Times New Roman" w:cs="Times New Roman"/>
          <w:sz w:val="26"/>
          <w:szCs w:val="26"/>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w:t>
      </w:r>
      <w:r w:rsidR="00F72899" w:rsidRPr="00F67105">
        <w:rPr>
          <w:rFonts w:ascii="Times New Roman" w:eastAsia="MS Mincho" w:hAnsi="Times New Roman" w:cs="Times New Roman"/>
          <w:sz w:val="26"/>
          <w:szCs w:val="26"/>
          <w:lang w:eastAsia="ru-RU"/>
        </w:rPr>
        <w:t>кономике; конкурентные преимуще</w:t>
      </w:r>
      <w:r w:rsidRPr="00F67105">
        <w:rPr>
          <w:rFonts w:ascii="Times New Roman" w:eastAsia="MS Mincho" w:hAnsi="Times New Roman" w:cs="Times New Roman"/>
          <w:sz w:val="26"/>
          <w:szCs w:val="26"/>
          <w:lang w:eastAsia="ru-RU"/>
        </w:rPr>
        <w:t>ства экономики России; различные точки зрения п</w:t>
      </w:r>
      <w:r w:rsidR="00F72899" w:rsidRPr="00F67105">
        <w:rPr>
          <w:rFonts w:ascii="Times New Roman" w:eastAsia="MS Mincho" w:hAnsi="Times New Roman" w:cs="Times New Roman"/>
          <w:sz w:val="26"/>
          <w:szCs w:val="26"/>
          <w:lang w:eastAsia="ru-RU"/>
        </w:rPr>
        <w:t>о актуальным экологическим и со</w:t>
      </w:r>
      <w:r w:rsidRPr="00F67105">
        <w:rPr>
          <w:rFonts w:ascii="Times New Roman" w:eastAsia="MS Mincho" w:hAnsi="Times New Roman" w:cs="Times New Roman"/>
          <w:sz w:val="26"/>
          <w:szCs w:val="26"/>
          <w:lang w:eastAsia="ru-RU"/>
        </w:rPr>
        <w:t>циально-экономическим проблемам мира и России</w:t>
      </w:r>
      <w:r w:rsidR="00F72899" w:rsidRPr="00F67105">
        <w:rPr>
          <w:rFonts w:ascii="Times New Roman" w:eastAsia="MS Mincho" w:hAnsi="Times New Roman" w:cs="Times New Roman"/>
          <w:sz w:val="26"/>
          <w:szCs w:val="26"/>
          <w:lang w:eastAsia="ru-RU"/>
        </w:rPr>
        <w:t>; изменения направления междуна</w:t>
      </w:r>
      <w:r w:rsidRPr="00F67105">
        <w:rPr>
          <w:rFonts w:ascii="Times New Roman" w:eastAsia="MS Mincho" w:hAnsi="Times New Roman" w:cs="Times New Roman"/>
          <w:sz w:val="26"/>
          <w:szCs w:val="26"/>
          <w:lang w:eastAsia="ru-RU"/>
        </w:rPr>
        <w:t>родных экономических связей России в новых экономических условиях;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w:t>
      </w:r>
      <w:proofErr w:type="spellStart"/>
      <w:r w:rsidRPr="00F67105">
        <w:rPr>
          <w:rFonts w:ascii="Times New Roman" w:eastAsia="MS Mincho" w:hAnsi="Times New Roman" w:cs="Times New Roman"/>
          <w:sz w:val="26"/>
          <w:szCs w:val="26"/>
          <w:lang w:eastAsia="ru-RU"/>
        </w:rPr>
        <w:t>цроблем</w:t>
      </w:r>
      <w:proofErr w:type="spellEnd"/>
      <w:r w:rsidRPr="00F67105">
        <w:rPr>
          <w:rFonts w:ascii="Times New Roman" w:eastAsia="MS Mincho" w:hAnsi="Times New Roman" w:cs="Times New Roman"/>
          <w:sz w:val="26"/>
          <w:szCs w:val="26"/>
          <w:lang w:eastAsia="ru-RU"/>
        </w:rPr>
        <w:t>: описывать географические аспекты проблем взаимодействия природы и общества;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приводить примеры взаимосвязи глобальны</w:t>
      </w:r>
      <w:r w:rsidR="005B07EA" w:rsidRPr="00F67105">
        <w:rPr>
          <w:rFonts w:ascii="Times New Roman" w:eastAsia="MS Mincho" w:hAnsi="Times New Roman" w:cs="Times New Roman"/>
          <w:sz w:val="26"/>
          <w:szCs w:val="26"/>
          <w:lang w:eastAsia="ru-RU"/>
        </w:rPr>
        <w:t>х проблем; возможных путей реше</w:t>
      </w:r>
      <w:r w:rsidRPr="00F67105">
        <w:rPr>
          <w:rFonts w:ascii="Times New Roman" w:eastAsia="MS Mincho" w:hAnsi="Times New Roman" w:cs="Times New Roman"/>
          <w:sz w:val="26"/>
          <w:szCs w:val="26"/>
          <w:lang w:eastAsia="ru-RU"/>
        </w:rPr>
        <w:t>ния глобальных проблем.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Предметные результаты, формируемые в ходе изучения ОБЖ, включают:</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lastRenderedPageBreak/>
        <w:t>2) сформированность представлений о возмо</w:t>
      </w:r>
      <w:r w:rsidR="005B07EA" w:rsidRPr="00F67105">
        <w:rPr>
          <w:rFonts w:ascii="Times New Roman" w:eastAsia="MS Mincho" w:hAnsi="Times New Roman" w:cs="Times New Roman"/>
          <w:sz w:val="26"/>
          <w:szCs w:val="26"/>
          <w:lang w:eastAsia="ru-RU"/>
        </w:rPr>
        <w:t>жных источниках опасности в раз</w:t>
      </w:r>
      <w:r w:rsidRPr="00F67105">
        <w:rPr>
          <w:rFonts w:ascii="Times New Roman" w:eastAsia="MS Mincho" w:hAnsi="Times New Roman" w:cs="Times New Roman"/>
          <w:sz w:val="26"/>
          <w:szCs w:val="26"/>
          <w:lang w:eastAsia="ru-RU"/>
        </w:rPr>
        <w:t>личных ситуациях (в быту, транспорте, общественных местах, в природной среде, в социуме, в цифровой среде); владение основным</w:t>
      </w:r>
      <w:r w:rsidR="005B07EA" w:rsidRPr="00F67105">
        <w:rPr>
          <w:rFonts w:ascii="Times New Roman" w:eastAsia="MS Mincho" w:hAnsi="Times New Roman" w:cs="Times New Roman"/>
          <w:sz w:val="26"/>
          <w:szCs w:val="26"/>
          <w:lang w:eastAsia="ru-RU"/>
        </w:rPr>
        <w:t>и способами предупреждения опас</w:t>
      </w:r>
      <w:r w:rsidRPr="00F67105">
        <w:rPr>
          <w:rFonts w:ascii="Times New Roman" w:eastAsia="MS Mincho" w:hAnsi="Times New Roman" w:cs="Times New Roman"/>
          <w:sz w:val="26"/>
          <w:szCs w:val="26"/>
          <w:lang w:eastAsia="ru-RU"/>
        </w:rPr>
        <w:t>ных и экстремальных ситуаций; знание порядка де</w:t>
      </w:r>
      <w:r w:rsidR="005B07EA" w:rsidRPr="00F67105">
        <w:rPr>
          <w:rFonts w:ascii="Times New Roman" w:eastAsia="MS Mincho" w:hAnsi="Times New Roman" w:cs="Times New Roman"/>
          <w:sz w:val="26"/>
          <w:szCs w:val="26"/>
          <w:lang w:eastAsia="ru-RU"/>
        </w:rPr>
        <w:t>йствий в экстремальных и чрезвы</w:t>
      </w:r>
      <w:r w:rsidRPr="00F67105">
        <w:rPr>
          <w:rFonts w:ascii="Times New Roman" w:eastAsia="MS Mincho" w:hAnsi="Times New Roman" w:cs="Times New Roman"/>
          <w:sz w:val="26"/>
          <w:szCs w:val="26"/>
          <w:lang w:eastAsia="ru-RU"/>
        </w:rPr>
        <w:t>чайных ситуациях;</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3) сформированность представлений о важ</w:t>
      </w:r>
      <w:r w:rsidR="005B07EA" w:rsidRPr="00F67105">
        <w:rPr>
          <w:rFonts w:ascii="Times New Roman" w:eastAsia="MS Mincho" w:hAnsi="Times New Roman" w:cs="Times New Roman"/>
          <w:sz w:val="26"/>
          <w:szCs w:val="26"/>
          <w:lang w:eastAsia="ru-RU"/>
        </w:rPr>
        <w:t>ности соблюдения правил дорожно</w:t>
      </w:r>
      <w:r w:rsidRPr="00F67105">
        <w:rPr>
          <w:rFonts w:ascii="Times New Roman" w:eastAsia="MS Mincho" w:hAnsi="Times New Roman" w:cs="Times New Roman"/>
          <w:sz w:val="26"/>
          <w:szCs w:val="26"/>
          <w:lang w:eastAsia="ru-RU"/>
        </w:rPr>
        <w:t xml:space="preserve">го движения всеми участниками движения, правил </w:t>
      </w:r>
      <w:r w:rsidR="005B07EA" w:rsidRPr="00F67105">
        <w:rPr>
          <w:rFonts w:ascii="Times New Roman" w:eastAsia="MS Mincho" w:hAnsi="Times New Roman" w:cs="Times New Roman"/>
          <w:sz w:val="26"/>
          <w:szCs w:val="26"/>
          <w:lang w:eastAsia="ru-RU"/>
        </w:rPr>
        <w:t>безопасности на транспорте; зна</w:t>
      </w:r>
      <w:r w:rsidRPr="00F67105">
        <w:rPr>
          <w:rFonts w:ascii="Times New Roman" w:eastAsia="MS Mincho" w:hAnsi="Times New Roman" w:cs="Times New Roman"/>
          <w:sz w:val="26"/>
          <w:szCs w:val="26"/>
          <w:lang w:eastAsia="ru-RU"/>
        </w:rPr>
        <w:t>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4) знания о способах безопасного поведения </w:t>
      </w:r>
      <w:r w:rsidR="005B07EA" w:rsidRPr="00F67105">
        <w:rPr>
          <w:rFonts w:ascii="Times New Roman" w:eastAsia="MS Mincho" w:hAnsi="Times New Roman" w:cs="Times New Roman"/>
          <w:sz w:val="26"/>
          <w:szCs w:val="26"/>
          <w:lang w:eastAsia="ru-RU"/>
        </w:rPr>
        <w:t>в природной среде, умение приме</w:t>
      </w:r>
      <w:r w:rsidRPr="00F67105">
        <w:rPr>
          <w:rFonts w:ascii="Times New Roman" w:eastAsia="MS Mincho" w:hAnsi="Times New Roman" w:cs="Times New Roman"/>
          <w:sz w:val="26"/>
          <w:szCs w:val="26"/>
          <w:lang w:eastAsia="ru-RU"/>
        </w:rPr>
        <w:t>нять их на практике; знание порядка действий пр</w:t>
      </w:r>
      <w:r w:rsidR="005B07EA" w:rsidRPr="00F67105">
        <w:rPr>
          <w:rFonts w:ascii="Times New Roman" w:eastAsia="MS Mincho" w:hAnsi="Times New Roman" w:cs="Times New Roman"/>
          <w:sz w:val="26"/>
          <w:szCs w:val="26"/>
          <w:lang w:eastAsia="ru-RU"/>
        </w:rPr>
        <w:t>и чрезвычайных ситуациях природ</w:t>
      </w:r>
      <w:r w:rsidRPr="00F67105">
        <w:rPr>
          <w:rFonts w:ascii="Times New Roman" w:eastAsia="MS Mincho" w:hAnsi="Times New Roman" w:cs="Times New Roman"/>
          <w:sz w:val="26"/>
          <w:szCs w:val="26"/>
          <w:lang w:eastAsia="ru-RU"/>
        </w:rPr>
        <w:t>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w:t>
      </w:r>
      <w:r w:rsidR="005B07EA" w:rsidRPr="00F67105">
        <w:rPr>
          <w:rFonts w:ascii="Times New Roman" w:eastAsia="MS Mincho" w:hAnsi="Times New Roman" w:cs="Times New Roman"/>
          <w:sz w:val="26"/>
          <w:szCs w:val="26"/>
          <w:lang w:eastAsia="ru-RU"/>
        </w:rPr>
        <w:t>хического здоровья; сформирован</w:t>
      </w:r>
      <w:r w:rsidRPr="00F67105">
        <w:rPr>
          <w:rFonts w:ascii="Times New Roman" w:eastAsia="MS Mincho" w:hAnsi="Times New Roman" w:cs="Times New Roman"/>
          <w:sz w:val="26"/>
          <w:szCs w:val="26"/>
          <w:lang w:eastAsia="ru-RU"/>
        </w:rPr>
        <w:t>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6) знания основ безопасного, конструктивного общения; умение различать опасные явления в социальном взаимодействии, в том </w:t>
      </w:r>
      <w:r w:rsidR="005B07EA" w:rsidRPr="00F67105">
        <w:rPr>
          <w:rFonts w:ascii="Times New Roman" w:eastAsia="MS Mincho" w:hAnsi="Times New Roman" w:cs="Times New Roman"/>
          <w:sz w:val="26"/>
          <w:szCs w:val="26"/>
          <w:lang w:eastAsia="ru-RU"/>
        </w:rPr>
        <w:t>числе криминального характе</w:t>
      </w:r>
      <w:r w:rsidRPr="00F67105">
        <w:rPr>
          <w:rFonts w:ascii="Times New Roman" w:eastAsia="MS Mincho" w:hAnsi="Times New Roman" w:cs="Times New Roman"/>
          <w:sz w:val="26"/>
          <w:szCs w:val="26"/>
          <w:lang w:eastAsia="ru-RU"/>
        </w:rPr>
        <w:t>ра; умение предупреждать опасные явления и про</w:t>
      </w:r>
      <w:r w:rsidR="005B07EA" w:rsidRPr="00F67105">
        <w:rPr>
          <w:rFonts w:ascii="Times New Roman" w:eastAsia="MS Mincho" w:hAnsi="Times New Roman" w:cs="Times New Roman"/>
          <w:sz w:val="26"/>
          <w:szCs w:val="26"/>
          <w:lang w:eastAsia="ru-RU"/>
        </w:rPr>
        <w:t>тиводействовать им; сформирован</w:t>
      </w:r>
      <w:r w:rsidRPr="00F67105">
        <w:rPr>
          <w:rFonts w:ascii="Times New Roman" w:eastAsia="MS Mincho" w:hAnsi="Times New Roman" w:cs="Times New Roman"/>
          <w:sz w:val="26"/>
          <w:szCs w:val="26"/>
          <w:lang w:eastAsia="ru-RU"/>
        </w:rPr>
        <w:t>ность нетерпимости к проявлениям насилия в социальном взаимодействии;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7) знания о способах безопасного поведения</w:t>
      </w:r>
      <w:r w:rsidR="005B07EA" w:rsidRPr="00F67105">
        <w:rPr>
          <w:rFonts w:ascii="Times New Roman" w:eastAsia="MS Mincho" w:hAnsi="Times New Roman" w:cs="Times New Roman"/>
          <w:sz w:val="26"/>
          <w:szCs w:val="26"/>
          <w:lang w:eastAsia="ru-RU"/>
        </w:rPr>
        <w:t xml:space="preserve"> в цифровой среде, умение приме</w:t>
      </w:r>
      <w:r w:rsidRPr="00F67105">
        <w:rPr>
          <w:rFonts w:ascii="Times New Roman" w:eastAsia="MS Mincho" w:hAnsi="Times New Roman" w:cs="Times New Roman"/>
          <w:sz w:val="26"/>
          <w:szCs w:val="26"/>
          <w:lang w:eastAsia="ru-RU"/>
        </w:rPr>
        <w:t>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8) знание основ пожарной безопасности, умение применять их на практике для предупреждения пожаров; знать порядок действий </w:t>
      </w:r>
      <w:r w:rsidR="005B07EA" w:rsidRPr="00F67105">
        <w:rPr>
          <w:rFonts w:ascii="Times New Roman" w:eastAsia="MS Mincho" w:hAnsi="Times New Roman" w:cs="Times New Roman"/>
          <w:sz w:val="26"/>
          <w:szCs w:val="26"/>
          <w:lang w:eastAsia="ru-RU"/>
        </w:rPr>
        <w:t>при угрозе пожара и пожаре в бы</w:t>
      </w:r>
      <w:r w:rsidRPr="00F67105">
        <w:rPr>
          <w:rFonts w:ascii="Times New Roman" w:eastAsia="MS Mincho" w:hAnsi="Times New Roman" w:cs="Times New Roman"/>
          <w:sz w:val="26"/>
          <w:szCs w:val="26"/>
          <w:lang w:eastAsia="ru-RU"/>
        </w:rPr>
        <w:t>ту, общественных местах, на транспорте, в природно</w:t>
      </w:r>
      <w:r w:rsidR="005B07EA" w:rsidRPr="00F67105">
        <w:rPr>
          <w:rFonts w:ascii="Times New Roman" w:eastAsia="MS Mincho" w:hAnsi="Times New Roman" w:cs="Times New Roman"/>
          <w:sz w:val="26"/>
          <w:szCs w:val="26"/>
          <w:lang w:eastAsia="ru-RU"/>
        </w:rPr>
        <w:t>й среде; знать права и обязанно</w:t>
      </w:r>
      <w:r w:rsidRPr="00F67105">
        <w:rPr>
          <w:rFonts w:ascii="Times New Roman" w:eastAsia="MS Mincho" w:hAnsi="Times New Roman" w:cs="Times New Roman"/>
          <w:sz w:val="26"/>
          <w:szCs w:val="26"/>
          <w:lang w:eastAsia="ru-RU"/>
        </w:rPr>
        <w:t>сти граждан в области пожарной безопасности;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9) сформированность представлений об опасности и негативном влиянии на жизнь личности, общества, государства экстремизм</w:t>
      </w:r>
      <w:r w:rsidR="005B07EA" w:rsidRPr="00F67105">
        <w:rPr>
          <w:rFonts w:ascii="Times New Roman" w:eastAsia="MS Mincho" w:hAnsi="Times New Roman" w:cs="Times New Roman"/>
          <w:sz w:val="26"/>
          <w:szCs w:val="26"/>
          <w:lang w:eastAsia="ru-RU"/>
        </w:rPr>
        <w:t>а, терроризма; знание роли госу</w:t>
      </w:r>
      <w:r w:rsidRPr="00F67105">
        <w:rPr>
          <w:rFonts w:ascii="Times New Roman" w:eastAsia="MS Mincho" w:hAnsi="Times New Roman" w:cs="Times New Roman"/>
          <w:sz w:val="26"/>
          <w:szCs w:val="26"/>
          <w:lang w:eastAsia="ru-RU"/>
        </w:rPr>
        <w:t>дарства в противодействии терроризму; умение ра</w:t>
      </w:r>
      <w:r w:rsidR="005B07EA" w:rsidRPr="00F67105">
        <w:rPr>
          <w:rFonts w:ascii="Times New Roman" w:eastAsia="MS Mincho" w:hAnsi="Times New Roman" w:cs="Times New Roman"/>
          <w:sz w:val="26"/>
          <w:szCs w:val="26"/>
          <w:lang w:eastAsia="ru-RU"/>
        </w:rPr>
        <w:t>зличать приемы вовлечения в экс</w:t>
      </w:r>
      <w:r w:rsidRPr="00F67105">
        <w:rPr>
          <w:rFonts w:ascii="Times New Roman" w:eastAsia="MS Mincho" w:hAnsi="Times New Roman" w:cs="Times New Roman"/>
          <w:sz w:val="26"/>
          <w:szCs w:val="26"/>
          <w:lang w:eastAsia="ru-RU"/>
        </w:rPr>
        <w:t>тремистскую и террористическую деятельность и п</w:t>
      </w:r>
      <w:r w:rsidR="005B07EA" w:rsidRPr="00F67105">
        <w:rPr>
          <w:rFonts w:ascii="Times New Roman" w:eastAsia="MS Mincho" w:hAnsi="Times New Roman" w:cs="Times New Roman"/>
          <w:sz w:val="26"/>
          <w:szCs w:val="26"/>
          <w:lang w:eastAsia="ru-RU"/>
        </w:rPr>
        <w:t>ротиводействовать им; знание по</w:t>
      </w:r>
      <w:r w:rsidRPr="00F67105">
        <w:rPr>
          <w:rFonts w:ascii="Times New Roman" w:eastAsia="MS Mincho" w:hAnsi="Times New Roman" w:cs="Times New Roman"/>
          <w:sz w:val="26"/>
          <w:szCs w:val="26"/>
          <w:lang w:eastAsia="ru-RU"/>
        </w:rPr>
        <w:t>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10) сформированность представлений о роли </w:t>
      </w:r>
      <w:r w:rsidR="005B07EA" w:rsidRPr="00F67105">
        <w:rPr>
          <w:rFonts w:ascii="Times New Roman" w:eastAsia="MS Mincho" w:hAnsi="Times New Roman" w:cs="Times New Roman"/>
          <w:sz w:val="26"/>
          <w:szCs w:val="26"/>
          <w:lang w:eastAsia="ru-RU"/>
        </w:rPr>
        <w:t>России в современном мире, угро</w:t>
      </w:r>
      <w:r w:rsidRPr="00F67105">
        <w:rPr>
          <w:rFonts w:ascii="Times New Roman" w:eastAsia="MS Mincho" w:hAnsi="Times New Roman" w:cs="Times New Roman"/>
          <w:sz w:val="26"/>
          <w:szCs w:val="26"/>
          <w:lang w:eastAsia="ru-RU"/>
        </w:rPr>
        <w:t xml:space="preserve">зах военного характера, роли вооруженных сил в обеспечении мира; знание основ обороны государства и воинской службы, прав и обязанностей гражданина в </w:t>
      </w:r>
      <w:r w:rsidRPr="00F67105">
        <w:rPr>
          <w:rFonts w:ascii="Times New Roman" w:eastAsia="MS Mincho" w:hAnsi="Times New Roman" w:cs="Times New Roman"/>
          <w:sz w:val="26"/>
          <w:szCs w:val="26"/>
          <w:lang w:eastAsia="ru-RU"/>
        </w:rPr>
        <w:lastRenderedPageBreak/>
        <w:t>области гражданской обороны; знание действия при сигналах гражданской обороны;</w:t>
      </w:r>
    </w:p>
    <w:p w:rsidR="00265DDD" w:rsidRPr="00F67105" w:rsidRDefault="00265DDD" w:rsidP="00265DDD">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11) знание основ государственной политики в</w:t>
      </w:r>
      <w:r w:rsidR="005B07EA" w:rsidRPr="00F67105">
        <w:rPr>
          <w:rFonts w:ascii="Times New Roman" w:eastAsia="MS Mincho" w:hAnsi="Times New Roman" w:cs="Times New Roman"/>
          <w:sz w:val="26"/>
          <w:szCs w:val="26"/>
          <w:lang w:eastAsia="ru-RU"/>
        </w:rPr>
        <w:t xml:space="preserve"> области защиты населения и тер</w:t>
      </w:r>
      <w:r w:rsidRPr="00F67105">
        <w:rPr>
          <w:rFonts w:ascii="Times New Roman" w:eastAsia="MS Mincho" w:hAnsi="Times New Roman" w:cs="Times New Roman"/>
          <w:sz w:val="26"/>
          <w:szCs w:val="26"/>
          <w:lang w:eastAsia="ru-RU"/>
        </w:rPr>
        <w:t>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65DDD" w:rsidRPr="00F67105" w:rsidRDefault="00265DDD" w:rsidP="00F67105">
      <w:pPr>
        <w:spacing w:before="120" w:after="120" w:line="240" w:lineRule="auto"/>
        <w:jc w:val="both"/>
        <w:rPr>
          <w:rFonts w:ascii="Times New Roman" w:eastAsia="MS Mincho" w:hAnsi="Times New Roman" w:cs="Times New Roman"/>
          <w:sz w:val="26"/>
          <w:szCs w:val="26"/>
          <w:lang w:eastAsia="ru-RU"/>
        </w:rPr>
      </w:pPr>
      <w:r w:rsidRPr="00F67105">
        <w:rPr>
          <w:rFonts w:ascii="Times New Roman" w:eastAsia="MS Mincho" w:hAnsi="Times New Roman" w:cs="Times New Roman"/>
          <w:sz w:val="26"/>
          <w:szCs w:val="26"/>
          <w:lang w:eastAsia="ru-RU"/>
        </w:rPr>
        <w:t xml:space="preserve">12) знание основ государственной системы, российского законодательства, направленных на защиту населения от внешних </w:t>
      </w:r>
      <w:r w:rsidR="005B07EA" w:rsidRPr="00F67105">
        <w:rPr>
          <w:rFonts w:ascii="Times New Roman" w:eastAsia="MS Mincho" w:hAnsi="Times New Roman" w:cs="Times New Roman"/>
          <w:sz w:val="26"/>
          <w:szCs w:val="26"/>
          <w:lang w:eastAsia="ru-RU"/>
        </w:rPr>
        <w:t>и внутренних угроз; сформирован</w:t>
      </w:r>
      <w:r w:rsidRPr="00F67105">
        <w:rPr>
          <w:rFonts w:ascii="Times New Roman" w:eastAsia="MS Mincho" w:hAnsi="Times New Roman" w:cs="Times New Roman"/>
          <w:sz w:val="26"/>
          <w:szCs w:val="26"/>
          <w:lang w:eastAsia="ru-RU"/>
        </w:rPr>
        <w:t>ность представлений о роли государства, общест</w:t>
      </w:r>
      <w:r w:rsidR="00371BD5" w:rsidRPr="00F67105">
        <w:rPr>
          <w:rFonts w:ascii="Times New Roman" w:eastAsia="MS Mincho" w:hAnsi="Times New Roman" w:cs="Times New Roman"/>
          <w:sz w:val="26"/>
          <w:szCs w:val="26"/>
          <w:lang w:eastAsia="ru-RU"/>
        </w:rPr>
        <w:t>ва и личности в обеспечении без</w:t>
      </w:r>
      <w:r w:rsidRPr="00F67105">
        <w:rPr>
          <w:rFonts w:ascii="Times New Roman" w:eastAsia="MS Mincho" w:hAnsi="Times New Roman" w:cs="Times New Roman"/>
          <w:sz w:val="26"/>
          <w:szCs w:val="26"/>
          <w:lang w:eastAsia="ru-RU"/>
        </w:rPr>
        <w:t>опасности.</w:t>
      </w:r>
    </w:p>
    <w:p w:rsidR="00265DDD" w:rsidRPr="00F67105" w:rsidRDefault="00F72899" w:rsidP="00E243EC">
      <w:pPr>
        <w:spacing w:after="0" w:line="240" w:lineRule="auto"/>
        <w:jc w:val="both"/>
        <w:rPr>
          <w:rFonts w:ascii="Times New Roman" w:eastAsia="Times New Roman" w:hAnsi="Times New Roman" w:cs="Times New Roman"/>
          <w:b/>
          <w:sz w:val="26"/>
          <w:szCs w:val="26"/>
          <w:lang w:eastAsia="ru-RU"/>
        </w:rPr>
      </w:pPr>
      <w:r w:rsidRPr="00F67105">
        <w:rPr>
          <w:rFonts w:ascii="Times New Roman" w:eastAsia="Times New Roman" w:hAnsi="Times New Roman" w:cs="Times New Roman"/>
          <w:b/>
          <w:sz w:val="26"/>
          <w:szCs w:val="26"/>
          <w:lang w:val="en-US" w:eastAsia="ru-RU"/>
        </w:rPr>
        <w:t>II</w:t>
      </w:r>
      <w:r w:rsidRPr="00F67105">
        <w:rPr>
          <w:rFonts w:ascii="Times New Roman" w:eastAsia="Times New Roman" w:hAnsi="Times New Roman" w:cs="Times New Roman"/>
          <w:b/>
          <w:sz w:val="26"/>
          <w:szCs w:val="26"/>
          <w:lang w:eastAsia="ru-RU"/>
        </w:rPr>
        <w:t>.3 Система оценки результатов освоения ООП СОО</w:t>
      </w:r>
    </w:p>
    <w:p w:rsidR="00F72899" w:rsidRPr="00F67105" w:rsidRDefault="00F72899" w:rsidP="00E243EC">
      <w:pPr>
        <w:spacing w:after="0" w:line="240" w:lineRule="auto"/>
        <w:jc w:val="both"/>
        <w:rPr>
          <w:rFonts w:ascii="Times New Roman" w:eastAsia="Times New Roman" w:hAnsi="Times New Roman" w:cs="Times New Roman"/>
          <w:b/>
          <w:sz w:val="26"/>
          <w:szCs w:val="26"/>
          <w:lang w:eastAsia="ru-RU"/>
        </w:rPr>
      </w:pPr>
    </w:p>
    <w:p w:rsidR="00265DDD" w:rsidRPr="00F67105" w:rsidRDefault="00265DDD" w:rsidP="00E243EC">
      <w:pPr>
        <w:spacing w:after="0" w:line="240" w:lineRule="auto"/>
        <w:jc w:val="both"/>
        <w:rPr>
          <w:rFonts w:ascii="Calibri" w:eastAsia="Times New Roman" w:hAnsi="Calibri" w:cs="Times New Roman"/>
          <w:sz w:val="26"/>
          <w:szCs w:val="26"/>
          <w:lang w:eastAsia="ru-RU"/>
        </w:rPr>
      </w:pPr>
      <w:r w:rsidRPr="00F67105">
        <w:rPr>
          <w:rFonts w:ascii="Times New Roman" w:eastAsia="Times New Roman" w:hAnsi="Times New Roman" w:cs="Times New Roman"/>
          <w:sz w:val="26"/>
          <w:szCs w:val="26"/>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w:t>
      </w:r>
      <w:proofErr w:type="spellStart"/>
      <w:r w:rsidRPr="00F67105">
        <w:rPr>
          <w:rFonts w:ascii="Times New Roman" w:eastAsia="Times New Roman" w:hAnsi="Times New Roman" w:cs="Times New Roman"/>
          <w:sz w:val="26"/>
          <w:szCs w:val="26"/>
          <w:lang w:eastAsia="ru-RU"/>
        </w:rPr>
        <w:t>процессом.На</w:t>
      </w:r>
      <w:proofErr w:type="spellEnd"/>
      <w:r w:rsidRPr="00F67105">
        <w:rPr>
          <w:rFonts w:ascii="Times New Roman" w:eastAsia="Times New Roman" w:hAnsi="Times New Roman" w:cs="Times New Roman"/>
          <w:sz w:val="26"/>
          <w:szCs w:val="26"/>
          <w:lang w:eastAsia="ru-RU"/>
        </w:rPr>
        <w:t xml:space="preserve"> основе системы оценки разработано </w:t>
      </w:r>
      <w:bookmarkStart w:id="0" w:name="_Hlk112681076"/>
      <w:r w:rsidRPr="00F67105">
        <w:rPr>
          <w:rFonts w:ascii="Times New Roman" w:eastAsia="Times New Roman" w:hAnsi="Times New Roman" w:cs="Times New Roman"/>
          <w:sz w:val="26"/>
          <w:szCs w:val="26"/>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0"/>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Основными направлениями и целями оценочной деятельности в образовательной организации являются: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результатов деятельности педагогических работников как основа аттестационных процедур;</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результатов деятельности образовательной организации как основа аккредитационных процедур.</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Основным объектом системы оценки, ее содержательной и </w:t>
      </w:r>
      <w:proofErr w:type="spellStart"/>
      <w:r w:rsidRPr="00F67105">
        <w:rPr>
          <w:rFonts w:ascii="Times New Roman" w:eastAsia="Times New Roman" w:hAnsi="Times New Roman" w:cs="Times New Roman"/>
          <w:sz w:val="26"/>
          <w:szCs w:val="26"/>
          <w:lang w:eastAsia="ru-RU"/>
        </w:rPr>
        <w:t>критериальной</w:t>
      </w:r>
      <w:proofErr w:type="spellEnd"/>
      <w:r w:rsidRPr="00F67105">
        <w:rPr>
          <w:rFonts w:ascii="Times New Roman" w:eastAsia="Times New Roman" w:hAnsi="Times New Roman" w:cs="Times New Roman"/>
          <w:sz w:val="26"/>
          <w:szCs w:val="26"/>
          <w:lang w:eastAsia="ru-RU"/>
        </w:rPr>
        <w:t xml:space="preserve"> базой выступают требования ФГОС СОО, которые конкретизируются в планируемых результатах освоения обучающимися ООП СОО.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Система оценки включает процедуры внутренней и внешней оценки.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Внутренняя оценка</w:t>
      </w:r>
      <w:r w:rsidRPr="00F67105">
        <w:rPr>
          <w:rFonts w:ascii="Times New Roman" w:eastAsia="Times New Roman" w:hAnsi="Times New Roman" w:cs="Times New Roman"/>
          <w:sz w:val="26"/>
          <w:szCs w:val="26"/>
          <w:lang w:eastAsia="ru-RU"/>
        </w:rPr>
        <w:t xml:space="preserve"> включает:</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стартовую (диагностическую) работу;</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комплексные диагностические работы;</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текущую и тематическую оценку (осуществляются учителем);</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итоговую оценку;</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психолого-педагогическое наблюдение;</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внутренний мониторинг образовательных достижений обучающихся;</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промежуточную аттестацию.</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sz w:val="26"/>
          <w:szCs w:val="26"/>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lastRenderedPageBreak/>
        <w:t>Внешняя оценка</w:t>
      </w:r>
      <w:r w:rsidRPr="00F67105">
        <w:rPr>
          <w:rFonts w:ascii="Times New Roman" w:eastAsia="Times New Roman" w:hAnsi="Times New Roman" w:cs="Times New Roman"/>
          <w:sz w:val="26"/>
          <w:szCs w:val="26"/>
          <w:lang w:eastAsia="ru-RU"/>
        </w:rPr>
        <w:t xml:space="preserve"> включает:</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итоговую аттестацию,</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независимую оценку качества образования (в т.ч. всероссийские проверочные работы),</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мониторинговые исследования муниципального, регионального и федерального уровней.</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Системно-деятельностный подход</w:t>
      </w:r>
      <w:r w:rsidRPr="00F67105">
        <w:rPr>
          <w:rFonts w:ascii="Times New Roman" w:eastAsia="Times New Roman" w:hAnsi="Times New Roman" w:cs="Times New Roman"/>
          <w:sz w:val="26"/>
          <w:szCs w:val="26"/>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Уровневый подход</w:t>
      </w:r>
      <w:r w:rsidRPr="00F67105">
        <w:rPr>
          <w:rFonts w:ascii="Times New Roman" w:eastAsia="Times New Roman" w:hAnsi="Times New Roman" w:cs="Times New Roman"/>
          <w:sz w:val="26"/>
          <w:szCs w:val="26"/>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Комплексный подход</w:t>
      </w:r>
      <w:r w:rsidRPr="00F67105">
        <w:rPr>
          <w:rFonts w:ascii="Times New Roman" w:eastAsia="Times New Roman" w:hAnsi="Times New Roman" w:cs="Times New Roman"/>
          <w:sz w:val="26"/>
          <w:szCs w:val="26"/>
          <w:lang w:eastAsia="ru-RU"/>
        </w:rPr>
        <w:t xml:space="preserve"> к оценке образовательных достижений реализуется через:</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оценку предметных и метапредметных результатов;</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67105">
        <w:rPr>
          <w:rFonts w:ascii="Times New Roman" w:eastAsia="Times New Roman" w:hAnsi="Times New Roman" w:cs="Times New Roman"/>
          <w:sz w:val="26"/>
          <w:szCs w:val="26"/>
          <w:lang w:eastAsia="ru-RU"/>
        </w:rPr>
        <w:t>взаимооценка</w:t>
      </w:r>
      <w:proofErr w:type="spellEnd"/>
      <w:r w:rsidRPr="00F67105">
        <w:rPr>
          <w:rFonts w:ascii="Times New Roman" w:eastAsia="Times New Roman" w:hAnsi="Times New Roman" w:cs="Times New Roman"/>
          <w:sz w:val="26"/>
          <w:szCs w:val="26"/>
          <w:lang w:eastAsia="ru-RU"/>
        </w:rPr>
        <w:t>);</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Оценка личностных результатов</w:t>
      </w:r>
      <w:r w:rsidRPr="00F67105">
        <w:rPr>
          <w:rFonts w:ascii="Times New Roman" w:eastAsia="Times New Roman" w:hAnsi="Times New Roman" w:cs="Times New Roman"/>
          <w:sz w:val="26"/>
          <w:szCs w:val="26"/>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Достижение личностных результатов не выносится на итоговую оценку обучающихся, а является предметом оценки эффективности воспитательно-</w:t>
      </w:r>
      <w:r w:rsidRPr="00F67105">
        <w:rPr>
          <w:rFonts w:ascii="Times New Roman" w:eastAsia="Times New Roman" w:hAnsi="Times New Roman" w:cs="Times New Roman"/>
          <w:sz w:val="26"/>
          <w:szCs w:val="26"/>
          <w:lang w:eastAsia="ru-RU"/>
        </w:rPr>
        <w:lastRenderedPageBreak/>
        <w:t xml:space="preserve">образовательной деятельности образовательной организации и образовательных систем разного уровня.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Оценка метапредметных результатов</w:t>
      </w:r>
      <w:r w:rsidRPr="00F67105">
        <w:rPr>
          <w:rFonts w:ascii="Times New Roman" w:eastAsia="Times New Roman" w:hAnsi="Times New Roman" w:cs="Times New Roman"/>
          <w:sz w:val="26"/>
          <w:szCs w:val="26"/>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Основным объектом оценки метапредметных результатов:</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освоение обучающимися межпредметных понятий и универсальных учебных действий (регулятивных, познавательных, коммуникативных);</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овладение навыками учебно-исследовательской, проектной и социальной деятельности.</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265DDD" w:rsidRPr="00F67105" w:rsidRDefault="00265DDD" w:rsidP="00E243EC">
      <w:pPr>
        <w:spacing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Формы оценки</w:t>
      </w:r>
      <w:r w:rsidRPr="00F67105">
        <w:rPr>
          <w:rFonts w:ascii="Times New Roman" w:eastAsia="Times New Roman" w:hAnsi="Times New Roman" w:cs="Times New Roman"/>
          <w:sz w:val="26"/>
          <w:szCs w:val="26"/>
          <w:lang w:eastAsia="ru-RU"/>
        </w:rPr>
        <w:t>: внимательно изучаем предложенные варианты, редактируем под свою ОО</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для проверки читательской грамотности - письменная работа на межпредметной основе;</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для проверки цифровой грамотности - практическая работа в сочетании с письменной (компьютеризованной) частью;</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w:t>
      </w:r>
      <w:r w:rsidRPr="00F67105">
        <w:rPr>
          <w:rFonts w:ascii="Times New Roman" w:eastAsia="Times New Roman" w:hAnsi="Times New Roman" w:cs="Times New Roman"/>
          <w:sz w:val="26"/>
          <w:szCs w:val="26"/>
          <w:lang w:eastAsia="ru-RU"/>
        </w:rPr>
        <w:lastRenderedPageBreak/>
        <w:t>результатов выполнения групповых и (или) индивидуальных учебных исследований и проектов.</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Каждый из перечисленных видов диагностики проводится с периодичностью не менее чем один раз в два года.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 xml:space="preserve">Групповые и (или) </w:t>
      </w:r>
      <w:proofErr w:type="spellStart"/>
      <w:r w:rsidRPr="00F67105">
        <w:rPr>
          <w:rFonts w:ascii="Times New Roman" w:eastAsia="Times New Roman" w:hAnsi="Times New Roman" w:cs="Times New Roman"/>
          <w:b/>
          <w:bCs/>
          <w:sz w:val="26"/>
          <w:szCs w:val="26"/>
          <w:lang w:eastAsia="ru-RU"/>
        </w:rPr>
        <w:t>индивидуальныеучебные</w:t>
      </w:r>
      <w:proofErr w:type="spellEnd"/>
      <w:r w:rsidRPr="00F67105">
        <w:rPr>
          <w:rFonts w:ascii="Times New Roman" w:eastAsia="Times New Roman" w:hAnsi="Times New Roman" w:cs="Times New Roman"/>
          <w:b/>
          <w:bCs/>
          <w:sz w:val="26"/>
          <w:szCs w:val="26"/>
          <w:lang w:eastAsia="ru-RU"/>
        </w:rPr>
        <w:t xml:space="preserve"> исследования и проекты</w:t>
      </w:r>
      <w:r w:rsidRPr="00F67105">
        <w:rPr>
          <w:rFonts w:ascii="Times New Roman" w:eastAsia="Times New Roman" w:hAnsi="Times New Roman" w:cs="Times New Roman"/>
          <w:sz w:val="26"/>
          <w:szCs w:val="26"/>
          <w:lang w:eastAsia="ru-RU"/>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Выбор темы проекта осуществляется обучающимися.</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Результатом проекта является одна из следующих работ:</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материальный объект, макет, иное конструкторское изделие;</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отчетные материалы по социальному проекту.</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Проект оценивается по следующим критериям:</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65785" w:rsidRPr="00F67105" w:rsidRDefault="00365785" w:rsidP="00E243EC">
      <w:pPr>
        <w:spacing w:after="0" w:line="240" w:lineRule="auto"/>
        <w:jc w:val="both"/>
        <w:rPr>
          <w:rFonts w:ascii="Times New Roman" w:eastAsia="Times New Roman" w:hAnsi="Times New Roman" w:cs="Times New Roman"/>
          <w:b/>
          <w:bCs/>
          <w:sz w:val="26"/>
          <w:szCs w:val="26"/>
          <w:lang w:eastAsia="ru-RU"/>
        </w:rPr>
      </w:pP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Процедуры оценки метапредметных результатов</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Содержание и периодичность внутришкольного мониторинга по оценке достижения метапредметных результатов*: </w:t>
      </w:r>
    </w:p>
    <w:tbl>
      <w:tblPr>
        <w:tblStyle w:val="1"/>
        <w:tblW w:w="5000" w:type="pct"/>
        <w:tblLook w:val="04A0" w:firstRow="1" w:lastRow="0" w:firstColumn="1" w:lastColumn="0" w:noHBand="0" w:noVBand="1"/>
      </w:tblPr>
      <w:tblGrid>
        <w:gridCol w:w="2233"/>
        <w:gridCol w:w="2066"/>
        <w:gridCol w:w="2120"/>
        <w:gridCol w:w="3156"/>
      </w:tblGrid>
      <w:tr w:rsidR="00F67105" w:rsidRPr="00F67105" w:rsidTr="00365785">
        <w:tc>
          <w:tcPr>
            <w:tcW w:w="1166" w:type="pct"/>
            <w:vMerge w:val="restar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Направление деятельности</w:t>
            </w:r>
          </w:p>
        </w:tc>
        <w:tc>
          <w:tcPr>
            <w:tcW w:w="1079" w:type="pct"/>
            <w:vMerge w:val="restar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Ответственные</w:t>
            </w:r>
          </w:p>
        </w:tc>
        <w:tc>
          <w:tcPr>
            <w:tcW w:w="1107"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10 класс</w:t>
            </w:r>
          </w:p>
        </w:tc>
        <w:tc>
          <w:tcPr>
            <w:tcW w:w="1648"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11 класс</w:t>
            </w:r>
          </w:p>
        </w:tc>
      </w:tr>
      <w:tr w:rsidR="00F67105" w:rsidRPr="00F67105" w:rsidTr="00365785">
        <w:tc>
          <w:tcPr>
            <w:tcW w:w="1166" w:type="pct"/>
            <w:vMerge/>
          </w:tcPr>
          <w:p w:rsidR="00265DDD" w:rsidRPr="00F67105" w:rsidRDefault="00265DDD" w:rsidP="00365785">
            <w:pPr>
              <w:jc w:val="center"/>
              <w:rPr>
                <w:rFonts w:ascii="Times New Roman" w:hAnsi="Times New Roman" w:cs="Times New Roman"/>
                <w:sz w:val="26"/>
                <w:szCs w:val="26"/>
              </w:rPr>
            </w:pPr>
          </w:p>
        </w:tc>
        <w:tc>
          <w:tcPr>
            <w:tcW w:w="1079" w:type="pct"/>
            <w:vMerge/>
          </w:tcPr>
          <w:p w:rsidR="00265DDD" w:rsidRPr="00F67105" w:rsidRDefault="00265DDD" w:rsidP="00365785">
            <w:pPr>
              <w:jc w:val="center"/>
              <w:rPr>
                <w:rFonts w:ascii="Times New Roman" w:hAnsi="Times New Roman" w:cs="Times New Roman"/>
                <w:sz w:val="26"/>
                <w:szCs w:val="26"/>
              </w:rPr>
            </w:pPr>
          </w:p>
        </w:tc>
        <w:tc>
          <w:tcPr>
            <w:tcW w:w="2755" w:type="pct"/>
            <w:gridSpan w:val="2"/>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Форма мониторинга, месяц</w:t>
            </w:r>
          </w:p>
        </w:tc>
      </w:tr>
      <w:tr w:rsidR="00F67105" w:rsidRPr="00F67105" w:rsidTr="00365785">
        <w:trPr>
          <w:trHeight w:val="2399"/>
        </w:trPr>
        <w:tc>
          <w:tcPr>
            <w:tcW w:w="1166"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lastRenderedPageBreak/>
              <w:t>Внутришкольный мониторинг «Оценка метапредметных результатов»</w:t>
            </w:r>
          </w:p>
          <w:p w:rsidR="00265DDD" w:rsidRPr="00F67105" w:rsidRDefault="00265DDD" w:rsidP="00365785">
            <w:pPr>
              <w:jc w:val="center"/>
              <w:rPr>
                <w:rFonts w:ascii="Times New Roman" w:hAnsi="Times New Roman" w:cs="Times New Roman"/>
                <w:sz w:val="26"/>
                <w:szCs w:val="26"/>
              </w:rPr>
            </w:pPr>
          </w:p>
        </w:tc>
        <w:tc>
          <w:tcPr>
            <w:tcW w:w="1079"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Администрация</w:t>
            </w:r>
          </w:p>
        </w:tc>
        <w:tc>
          <w:tcPr>
            <w:tcW w:w="1107"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Апрель</w:t>
            </w:r>
          </w:p>
          <w:p w:rsidR="00265DDD" w:rsidRPr="00F67105" w:rsidRDefault="00265DDD" w:rsidP="00365785">
            <w:pPr>
              <w:jc w:val="center"/>
              <w:rPr>
                <w:rFonts w:ascii="Times New Roman" w:hAnsi="Times New Roman" w:cs="Times New Roman"/>
                <w:sz w:val="26"/>
                <w:szCs w:val="26"/>
              </w:rPr>
            </w:pPr>
          </w:p>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Оценка читательской грамотности. Письменная работа на межпредметной основе.</w:t>
            </w:r>
          </w:p>
        </w:tc>
        <w:tc>
          <w:tcPr>
            <w:tcW w:w="1648" w:type="pct"/>
          </w:tcPr>
          <w:p w:rsidR="00265DDD" w:rsidRPr="00F67105" w:rsidRDefault="00265DDD" w:rsidP="00365785">
            <w:pPr>
              <w:rPr>
                <w:rFonts w:ascii="Times New Roman" w:hAnsi="Times New Roman" w:cs="Times New Roman"/>
                <w:sz w:val="26"/>
                <w:szCs w:val="26"/>
              </w:rPr>
            </w:pPr>
            <w:r w:rsidRPr="00F67105">
              <w:rPr>
                <w:rFonts w:ascii="Times New Roman" w:hAnsi="Times New Roman" w:cs="Times New Roman"/>
                <w:sz w:val="26"/>
                <w:szCs w:val="26"/>
              </w:rPr>
              <w:t>Декабрь</w:t>
            </w:r>
          </w:p>
          <w:p w:rsidR="00265DDD" w:rsidRPr="00F67105" w:rsidRDefault="00265DDD" w:rsidP="00365785">
            <w:pPr>
              <w:jc w:val="center"/>
              <w:rPr>
                <w:rFonts w:ascii="Times New Roman" w:hAnsi="Times New Roman" w:cs="Times New Roman"/>
                <w:sz w:val="26"/>
                <w:szCs w:val="26"/>
              </w:rPr>
            </w:pPr>
          </w:p>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Проверка цифровой грамотности. Практическая работа в сочетании с письменной (компьютеризированной) частью</w:t>
            </w:r>
          </w:p>
        </w:tc>
      </w:tr>
      <w:tr w:rsidR="00F67105" w:rsidRPr="00F67105" w:rsidTr="00365785">
        <w:trPr>
          <w:trHeight w:val="2399"/>
        </w:trPr>
        <w:tc>
          <w:tcPr>
            <w:tcW w:w="1166"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Индивидуальные учебные исследования и проекты</w:t>
            </w:r>
          </w:p>
        </w:tc>
        <w:tc>
          <w:tcPr>
            <w:tcW w:w="1079" w:type="pct"/>
          </w:tcPr>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Администрация</w:t>
            </w:r>
          </w:p>
        </w:tc>
        <w:tc>
          <w:tcPr>
            <w:tcW w:w="1107" w:type="pct"/>
          </w:tcPr>
          <w:p w:rsidR="00265DDD" w:rsidRPr="00F67105" w:rsidRDefault="00265DDD" w:rsidP="00365785">
            <w:pPr>
              <w:jc w:val="center"/>
              <w:rPr>
                <w:rFonts w:ascii="Times New Roman" w:hAnsi="Times New Roman" w:cs="Times New Roman"/>
                <w:sz w:val="26"/>
                <w:szCs w:val="26"/>
              </w:rPr>
            </w:pPr>
          </w:p>
        </w:tc>
        <w:tc>
          <w:tcPr>
            <w:tcW w:w="1648" w:type="pct"/>
          </w:tcPr>
          <w:p w:rsidR="00265DDD" w:rsidRPr="00F67105" w:rsidRDefault="00265DDD" w:rsidP="00365785">
            <w:pPr>
              <w:rPr>
                <w:rFonts w:ascii="Times New Roman" w:hAnsi="Times New Roman" w:cs="Times New Roman"/>
                <w:sz w:val="26"/>
                <w:szCs w:val="26"/>
              </w:rPr>
            </w:pPr>
            <w:r w:rsidRPr="00F67105">
              <w:rPr>
                <w:rFonts w:ascii="Times New Roman" w:hAnsi="Times New Roman" w:cs="Times New Roman"/>
                <w:sz w:val="26"/>
                <w:szCs w:val="26"/>
              </w:rPr>
              <w:t>Апрель</w:t>
            </w:r>
          </w:p>
          <w:p w:rsidR="00265DDD" w:rsidRPr="00F67105" w:rsidRDefault="00265DDD" w:rsidP="00365785">
            <w:pPr>
              <w:jc w:val="center"/>
              <w:rPr>
                <w:rFonts w:ascii="Times New Roman" w:hAnsi="Times New Roman" w:cs="Times New Roman"/>
                <w:sz w:val="26"/>
                <w:szCs w:val="26"/>
              </w:rPr>
            </w:pPr>
          </w:p>
          <w:p w:rsidR="00265DDD" w:rsidRPr="00F67105" w:rsidRDefault="00265DDD" w:rsidP="00365785">
            <w:pPr>
              <w:jc w:val="center"/>
              <w:rPr>
                <w:rFonts w:ascii="Times New Roman" w:hAnsi="Times New Roman" w:cs="Times New Roman"/>
                <w:sz w:val="26"/>
                <w:szCs w:val="26"/>
              </w:rPr>
            </w:pPr>
            <w:r w:rsidRPr="00F67105">
              <w:rPr>
                <w:rFonts w:ascii="Times New Roman" w:hAnsi="Times New Roman" w:cs="Times New Roman"/>
                <w:sz w:val="26"/>
                <w:szCs w:val="26"/>
              </w:rPr>
              <w:t>Защита индивидуального проекта</w:t>
            </w:r>
          </w:p>
        </w:tc>
      </w:tr>
    </w:tbl>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Возможно использовать диагностические материалы с сайтов*:</w:t>
      </w:r>
    </w:p>
    <w:p w:rsidR="00365785"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Электронный банк заданий для оценки функциональной грамотности </w:t>
      </w:r>
      <w:hyperlink r:id="rId7" w:history="1">
        <w:r w:rsidRPr="00F67105">
          <w:rPr>
            <w:rFonts w:ascii="Times New Roman" w:eastAsia="Times New Roman" w:hAnsi="Times New Roman" w:cs="Times New Roman"/>
            <w:sz w:val="26"/>
            <w:szCs w:val="26"/>
            <w:u w:val="single"/>
            <w:lang w:eastAsia="ru-RU"/>
          </w:rPr>
          <w:t>https://fg.resh.edu.ru/</w:t>
        </w:r>
      </w:hyperlink>
      <w:r w:rsidRPr="00F67105">
        <w:rPr>
          <w:rFonts w:ascii="Times New Roman" w:eastAsia="Times New Roman" w:hAnsi="Times New Roman" w:cs="Times New Roman"/>
          <w:sz w:val="26"/>
          <w:szCs w:val="26"/>
          <w:lang w:eastAsia="ru-RU"/>
        </w:rPr>
        <w:t xml:space="preserve"> , </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ФИОКО - Открытые задания PISA </w:t>
      </w:r>
      <w:hyperlink r:id="rId8" w:history="1">
        <w:proofErr w:type="spellStart"/>
        <w:r w:rsidRPr="00F67105">
          <w:rPr>
            <w:rFonts w:ascii="Times New Roman" w:eastAsia="Times New Roman" w:hAnsi="Times New Roman" w:cs="Times New Roman"/>
            <w:sz w:val="26"/>
            <w:szCs w:val="26"/>
            <w:u w:val="single"/>
            <w:lang w:eastAsia="ru-RU"/>
          </w:rPr>
          <w:t>h</w:t>
        </w:r>
      </w:hyperlink>
      <w:hyperlink r:id="rId9" w:history="1">
        <w:r w:rsidRPr="00F67105">
          <w:rPr>
            <w:rFonts w:ascii="Times New Roman" w:eastAsia="Times New Roman" w:hAnsi="Times New Roman" w:cs="Times New Roman"/>
            <w:sz w:val="26"/>
            <w:szCs w:val="26"/>
            <w:u w:val="single"/>
            <w:lang w:eastAsia="ru-RU"/>
          </w:rPr>
          <w:t>примеры</w:t>
        </w:r>
        <w:proofErr w:type="spellEnd"/>
        <w:r w:rsidRPr="00F67105">
          <w:rPr>
            <w:rFonts w:ascii="Times New Roman" w:eastAsia="Times New Roman" w:hAnsi="Times New Roman" w:cs="Times New Roman"/>
            <w:sz w:val="26"/>
            <w:szCs w:val="26"/>
            <w:u w:val="single"/>
            <w:lang w:eastAsia="ru-RU"/>
          </w:rPr>
          <w:t>-задач-</w:t>
        </w:r>
        <w:proofErr w:type="spellStart"/>
      </w:hyperlink>
      <w:hyperlink r:id="rId10" w:history="1">
        <w:r w:rsidRPr="00F67105">
          <w:rPr>
            <w:rFonts w:ascii="Times New Roman" w:eastAsia="Times New Roman" w:hAnsi="Times New Roman" w:cs="Times New Roman"/>
            <w:sz w:val="26"/>
            <w:szCs w:val="26"/>
            <w:u w:val="single"/>
            <w:lang w:eastAsia="ru-RU"/>
          </w:rPr>
          <w:t>pisa</w:t>
        </w:r>
        <w:proofErr w:type="spellEnd"/>
      </w:hyperlink>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p>
    <w:p w:rsidR="00365785"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w:t>
      </w:r>
    </w:p>
    <w:p w:rsidR="00265DDD" w:rsidRPr="00F67105" w:rsidRDefault="00265DDD" w:rsidP="00365785">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анализ овладения теми или иными универсальными учебными действиями.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2 балла – умение сформировано полностью,</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1 балл – умение сформировано частично,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0 – умение не сформировано.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При преобладании оценок «2 балла» – 70-100% делается вывод: «Обучающийся успешно осваивает метапредметные результаты».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При преобладании оценок «1 балл» - 70-100%, при условии 30-0% «2балла» делается вывод: «Обучающийся осваивает метапредметные результаты».</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lastRenderedPageBreak/>
        <w:t>При преобладании оценок «1 балл» - 70-100%, остальные «0 баллов» делается вывод: «Обучающемуся необходима помощь в освоении метапредметных результатов».</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Предметные результаты</w:t>
      </w:r>
      <w:r w:rsidRPr="00F67105">
        <w:rPr>
          <w:rFonts w:ascii="Times New Roman" w:eastAsia="Times New Roman" w:hAnsi="Times New Roman" w:cs="Times New Roman"/>
          <w:sz w:val="26"/>
          <w:szCs w:val="26"/>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b/>
          <w:bCs/>
          <w:sz w:val="26"/>
          <w:szCs w:val="26"/>
          <w:lang w:eastAsia="ru-RU"/>
        </w:rPr>
        <w:t>Оценка предметных результатов</w:t>
      </w:r>
      <w:r w:rsidRPr="00F67105">
        <w:rPr>
          <w:rFonts w:ascii="Times New Roman" w:eastAsia="Times New Roman" w:hAnsi="Times New Roman" w:cs="Times New Roman"/>
          <w:sz w:val="26"/>
          <w:szCs w:val="26"/>
          <w:lang w:eastAsia="ru-RU"/>
        </w:rPr>
        <w:t xml:space="preserve"> представляет собой оценку достижения обучающимися планируемых результатов по отдельным учебным предметам.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bookmarkStart w:id="1" w:name="_Hlk141383201"/>
      <w:r w:rsidRPr="00F67105">
        <w:rPr>
          <w:rFonts w:ascii="Times New Roman" w:eastAsia="Times New Roman" w:hAnsi="Times New Roman" w:cs="Times New Roman"/>
          <w:sz w:val="26"/>
          <w:szCs w:val="26"/>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Особенности оценки по отдельному учебному предмету фиксируются в приложении к ООП СОО.</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Стартовая диагностика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Текущая оценка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lastRenderedPageBreak/>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F67105">
        <w:rPr>
          <w:rFonts w:ascii="Times New Roman" w:eastAsia="Times New Roman" w:hAnsi="Times New Roman" w:cs="Times New Roman"/>
          <w:sz w:val="26"/>
          <w:szCs w:val="26"/>
          <w:lang w:eastAsia="ru-RU"/>
        </w:rPr>
        <w:t>взаимооценка</w:t>
      </w:r>
      <w:proofErr w:type="spellEnd"/>
      <w:r w:rsidRPr="00F67105">
        <w:rPr>
          <w:rFonts w:ascii="Times New Roman" w:eastAsia="Times New Roman" w:hAnsi="Times New Roman" w:cs="Times New Roman"/>
          <w:sz w:val="26"/>
          <w:szCs w:val="26"/>
          <w:lang w:eastAsia="ru-RU"/>
        </w:rPr>
        <w:t>, рефлексия, листы продвижения и другие) с учетом особенностей учебного предмета.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Результаты текущей оценки являются основой для индивидуализации учебного процесса.</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Тематическая оценка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Внутренний мониторинг представляет собой следующие процедуры:</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стартовая диагностика;</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уровня достижения предметных и метапредметных результатов;</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уровня функциональной грамотности;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Процедуры оценки предметных результатов, в том числе комплексных (диагностических) работ</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F67105">
        <w:rPr>
          <w:rFonts w:ascii="Times New Roman" w:eastAsia="Times New Roman" w:hAnsi="Times New Roman" w:cs="Times New Roman"/>
          <w:sz w:val="26"/>
          <w:szCs w:val="26"/>
          <w:lang w:eastAsia="ru-RU"/>
        </w:rPr>
        <w:softHyphen/>
        <w:t>мендаций как для текущей коррекции учебного процесса и его индивидуализации, так и для повышения квалификации учи</w:t>
      </w:r>
      <w:r w:rsidRPr="00F67105">
        <w:rPr>
          <w:rFonts w:ascii="Times New Roman" w:eastAsia="Times New Roman" w:hAnsi="Times New Roman" w:cs="Times New Roman"/>
          <w:sz w:val="26"/>
          <w:szCs w:val="26"/>
          <w:lang w:eastAsia="ru-RU"/>
        </w:rPr>
        <w:softHyphen/>
        <w:t xml:space="preserve">теля.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F67105">
        <w:rPr>
          <w:rFonts w:ascii="Times New Roman" w:eastAsia="Times New Roman" w:hAnsi="Times New Roman" w:cs="Times New Roman"/>
          <w:sz w:val="26"/>
          <w:szCs w:val="26"/>
          <w:lang w:eastAsia="ru-RU"/>
        </w:rPr>
        <w:t>минпросвещения</w:t>
      </w:r>
      <w:proofErr w:type="spellEnd"/>
      <w:r w:rsidRPr="00F67105">
        <w:rPr>
          <w:rFonts w:ascii="Times New Roman" w:eastAsia="Times New Roman" w:hAnsi="Times New Roman" w:cs="Times New Roman"/>
          <w:sz w:val="26"/>
          <w:szCs w:val="26"/>
          <w:lang w:eastAsia="ru-RU"/>
        </w:rPr>
        <w:t xml:space="preserve"> РФ №СК-228/03, федеральной службы по надзору в сфере образования и науки №1-169/08-01 от 6.08.2021).    </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p>
    <w:p w:rsidR="00265DDD" w:rsidRPr="00F67105" w:rsidRDefault="00E243EC" w:rsidP="00E243EC">
      <w:pPr>
        <w:spacing w:after="0" w:line="240" w:lineRule="auto"/>
        <w:jc w:val="center"/>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lastRenderedPageBreak/>
        <w:t>П</w:t>
      </w:r>
      <w:r w:rsidR="00265DDD" w:rsidRPr="00F67105">
        <w:rPr>
          <w:rFonts w:ascii="Times New Roman" w:eastAsia="Times New Roman" w:hAnsi="Times New Roman" w:cs="Times New Roman"/>
          <w:b/>
          <w:bCs/>
          <w:sz w:val="26"/>
          <w:szCs w:val="26"/>
          <w:lang w:eastAsia="ru-RU"/>
        </w:rPr>
        <w:t>еречень оценочных процедур</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p>
    <w:tbl>
      <w:tblPr>
        <w:tblStyle w:val="1"/>
        <w:tblW w:w="5155" w:type="pct"/>
        <w:tblLook w:val="04A0" w:firstRow="1" w:lastRow="0" w:firstColumn="1" w:lastColumn="0" w:noHBand="0" w:noVBand="1"/>
      </w:tblPr>
      <w:tblGrid>
        <w:gridCol w:w="2727"/>
        <w:gridCol w:w="1807"/>
        <w:gridCol w:w="2039"/>
        <w:gridCol w:w="1725"/>
        <w:gridCol w:w="1574"/>
      </w:tblGrid>
      <w:tr w:rsidR="00F67105" w:rsidRPr="00F67105" w:rsidTr="00BD3D07">
        <w:tc>
          <w:tcPr>
            <w:tcW w:w="1399" w:type="pct"/>
            <w:vMerge w:val="restar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Направление деятельности</w:t>
            </w:r>
          </w:p>
        </w:tc>
        <w:tc>
          <w:tcPr>
            <w:tcW w:w="933" w:type="pct"/>
            <w:vMerge w:val="restart"/>
          </w:tcPr>
          <w:p w:rsidR="00E243EC"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Ответственный</w:t>
            </w: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за проведение</w:t>
            </w:r>
          </w:p>
        </w:tc>
        <w:tc>
          <w:tcPr>
            <w:tcW w:w="1050" w:type="pct"/>
            <w:vMerge w:val="restar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Включение в единый график оценочных процедур</w:t>
            </w:r>
            <w:r w:rsidR="00E243EC" w:rsidRPr="00F67105">
              <w:rPr>
                <w:rFonts w:ascii="Times New Roman" w:hAnsi="Times New Roman" w:cs="Times New Roman"/>
                <w:sz w:val="24"/>
                <w:szCs w:val="26"/>
              </w:rPr>
              <w:t xml:space="preserve"> школы</w:t>
            </w:r>
          </w:p>
        </w:tc>
        <w:tc>
          <w:tcPr>
            <w:tcW w:w="891"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10 класс</w:t>
            </w:r>
          </w:p>
        </w:tc>
        <w:tc>
          <w:tcPr>
            <w:tcW w:w="727"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11 класс</w:t>
            </w:r>
          </w:p>
        </w:tc>
      </w:tr>
      <w:tr w:rsidR="00F67105" w:rsidRPr="00F67105" w:rsidTr="00BD3D07">
        <w:tc>
          <w:tcPr>
            <w:tcW w:w="1399" w:type="pct"/>
            <w:vMerge/>
          </w:tcPr>
          <w:p w:rsidR="00265DDD" w:rsidRPr="00F67105" w:rsidRDefault="00265DDD" w:rsidP="00BD3D07">
            <w:pPr>
              <w:jc w:val="center"/>
              <w:rPr>
                <w:rFonts w:ascii="Times New Roman" w:hAnsi="Times New Roman" w:cs="Times New Roman"/>
                <w:sz w:val="24"/>
                <w:szCs w:val="26"/>
              </w:rPr>
            </w:pPr>
          </w:p>
        </w:tc>
        <w:tc>
          <w:tcPr>
            <w:tcW w:w="933" w:type="pct"/>
            <w:vMerge/>
          </w:tcPr>
          <w:p w:rsidR="00265DDD" w:rsidRPr="00F67105" w:rsidRDefault="00265DDD" w:rsidP="00BD3D07">
            <w:pPr>
              <w:jc w:val="center"/>
              <w:rPr>
                <w:rFonts w:ascii="Times New Roman" w:hAnsi="Times New Roman" w:cs="Times New Roman"/>
                <w:sz w:val="24"/>
                <w:szCs w:val="26"/>
              </w:rPr>
            </w:pPr>
          </w:p>
        </w:tc>
        <w:tc>
          <w:tcPr>
            <w:tcW w:w="1050" w:type="pct"/>
            <w:vMerge/>
          </w:tcPr>
          <w:p w:rsidR="00265DDD" w:rsidRPr="00F67105" w:rsidRDefault="00265DDD" w:rsidP="00BD3D07">
            <w:pPr>
              <w:jc w:val="center"/>
              <w:rPr>
                <w:rFonts w:ascii="Times New Roman" w:hAnsi="Times New Roman" w:cs="Times New Roman"/>
                <w:sz w:val="24"/>
                <w:szCs w:val="26"/>
              </w:rPr>
            </w:pPr>
          </w:p>
        </w:tc>
        <w:tc>
          <w:tcPr>
            <w:tcW w:w="1618" w:type="pct"/>
            <w:gridSpan w:val="2"/>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Примерные формы и сроки проведения</w:t>
            </w:r>
          </w:p>
        </w:tc>
      </w:tr>
      <w:tr w:rsidR="00F67105" w:rsidRPr="00F67105" w:rsidTr="00BD3D07">
        <w:tc>
          <w:tcPr>
            <w:tcW w:w="1399"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Стартовая педагогическая диагностика(работы по основным предметам)</w:t>
            </w:r>
          </w:p>
        </w:tc>
        <w:tc>
          <w:tcPr>
            <w:tcW w:w="933"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Адм.</w:t>
            </w:r>
          </w:p>
        </w:tc>
        <w:tc>
          <w:tcPr>
            <w:tcW w:w="1050"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
        </w:tc>
        <w:tc>
          <w:tcPr>
            <w:tcW w:w="891"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Сентябрь</w:t>
            </w:r>
          </w:p>
          <w:p w:rsidR="00265DDD" w:rsidRPr="00F67105" w:rsidRDefault="00265DDD" w:rsidP="00BD3D07">
            <w:pPr>
              <w:jc w:val="center"/>
              <w:rPr>
                <w:rFonts w:ascii="Times New Roman" w:hAnsi="Times New Roman" w:cs="Times New Roman"/>
                <w:sz w:val="24"/>
                <w:szCs w:val="26"/>
              </w:rPr>
            </w:pP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Русский язык, математика, предметы по выбору сдачи ГИА</w:t>
            </w:r>
          </w:p>
        </w:tc>
        <w:tc>
          <w:tcPr>
            <w:tcW w:w="727" w:type="pct"/>
          </w:tcPr>
          <w:p w:rsidR="00265DDD" w:rsidRPr="00F67105" w:rsidRDefault="00265DDD" w:rsidP="00BD3D07">
            <w:pPr>
              <w:jc w:val="center"/>
              <w:rPr>
                <w:rFonts w:ascii="Times New Roman" w:hAnsi="Times New Roman" w:cs="Times New Roman"/>
                <w:sz w:val="24"/>
                <w:szCs w:val="26"/>
              </w:rPr>
            </w:pPr>
          </w:p>
        </w:tc>
      </w:tr>
      <w:tr w:rsidR="00F67105" w:rsidRPr="00F67105" w:rsidTr="00BD3D07">
        <w:tc>
          <w:tcPr>
            <w:tcW w:w="1399"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Стартовая педагогическая диагностика (входная к.р.) по инициативе учителя</w:t>
            </w:r>
          </w:p>
        </w:tc>
        <w:tc>
          <w:tcPr>
            <w:tcW w:w="933"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Учитель</w:t>
            </w:r>
          </w:p>
        </w:tc>
        <w:tc>
          <w:tcPr>
            <w:tcW w:w="1050"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
          <w:p w:rsidR="00265DDD" w:rsidRPr="00F67105" w:rsidRDefault="00265DDD" w:rsidP="00BD3D07">
            <w:pPr>
              <w:jc w:val="center"/>
              <w:rPr>
                <w:rFonts w:ascii="Times New Roman" w:hAnsi="Times New Roman" w:cs="Times New Roman"/>
                <w:sz w:val="24"/>
                <w:szCs w:val="26"/>
              </w:rPr>
            </w:pPr>
          </w:p>
        </w:tc>
        <w:tc>
          <w:tcPr>
            <w:tcW w:w="891" w:type="pct"/>
          </w:tcPr>
          <w:p w:rsidR="00265DDD" w:rsidRPr="00F67105" w:rsidRDefault="00265DDD" w:rsidP="00BD3D07">
            <w:pPr>
              <w:jc w:val="center"/>
              <w:rPr>
                <w:rFonts w:ascii="Times New Roman" w:hAnsi="Times New Roman" w:cs="Times New Roman"/>
                <w:sz w:val="24"/>
                <w:szCs w:val="26"/>
              </w:rPr>
            </w:pPr>
          </w:p>
        </w:tc>
        <w:tc>
          <w:tcPr>
            <w:tcW w:w="727"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Сентябрь</w:t>
            </w:r>
          </w:p>
          <w:p w:rsidR="00265DDD" w:rsidRPr="00F67105" w:rsidRDefault="00265DDD" w:rsidP="00BD3D07">
            <w:pPr>
              <w:jc w:val="center"/>
              <w:rPr>
                <w:rFonts w:ascii="Times New Roman" w:hAnsi="Times New Roman" w:cs="Times New Roman"/>
                <w:sz w:val="24"/>
                <w:szCs w:val="26"/>
              </w:rPr>
            </w:pPr>
          </w:p>
        </w:tc>
      </w:tr>
      <w:tr w:rsidR="00F67105" w:rsidRPr="00F67105" w:rsidTr="00BD3D07">
        <w:tc>
          <w:tcPr>
            <w:tcW w:w="1399"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Текущий контроль</w:t>
            </w:r>
          </w:p>
        </w:tc>
        <w:tc>
          <w:tcPr>
            <w:tcW w:w="933"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Учитель</w:t>
            </w:r>
          </w:p>
        </w:tc>
        <w:tc>
          <w:tcPr>
            <w:tcW w:w="1050"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
        </w:tc>
        <w:tc>
          <w:tcPr>
            <w:tcW w:w="891"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Ежедневно по всем предметам</w:t>
            </w:r>
          </w:p>
        </w:tc>
        <w:tc>
          <w:tcPr>
            <w:tcW w:w="727"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Ежедневно по всем предметам</w:t>
            </w:r>
          </w:p>
        </w:tc>
      </w:tr>
      <w:tr w:rsidR="00F67105" w:rsidRPr="00F67105" w:rsidTr="00BD3D07">
        <w:tc>
          <w:tcPr>
            <w:tcW w:w="1399"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Тематический контроль</w:t>
            </w:r>
          </w:p>
        </w:tc>
        <w:tc>
          <w:tcPr>
            <w:tcW w:w="933"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Учитель</w:t>
            </w:r>
          </w:p>
        </w:tc>
        <w:tc>
          <w:tcPr>
            <w:tcW w:w="1050"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
          <w:p w:rsidR="00265DDD" w:rsidRPr="00F67105" w:rsidRDefault="00265DDD" w:rsidP="00BD3D07">
            <w:pPr>
              <w:jc w:val="center"/>
              <w:rPr>
                <w:rFonts w:ascii="Times New Roman" w:hAnsi="Times New Roman" w:cs="Times New Roman"/>
                <w:sz w:val="24"/>
                <w:szCs w:val="26"/>
              </w:rPr>
            </w:pPr>
          </w:p>
        </w:tc>
        <w:tc>
          <w:tcPr>
            <w:tcW w:w="891"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В соответствии с КТП и РП</w:t>
            </w:r>
          </w:p>
        </w:tc>
        <w:tc>
          <w:tcPr>
            <w:tcW w:w="727"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В соответствии с КТП и РП</w:t>
            </w:r>
          </w:p>
        </w:tc>
      </w:tr>
      <w:tr w:rsidR="00E243EC" w:rsidRPr="00F67105" w:rsidTr="00BD3D07">
        <w:tc>
          <w:tcPr>
            <w:tcW w:w="1399" w:type="pct"/>
          </w:tcPr>
          <w:p w:rsidR="00265DDD" w:rsidRPr="00F67105" w:rsidRDefault="00E243EC" w:rsidP="00BD3D07">
            <w:pPr>
              <w:jc w:val="center"/>
              <w:rPr>
                <w:rFonts w:ascii="Times New Roman" w:hAnsi="Times New Roman" w:cs="Times New Roman"/>
                <w:sz w:val="24"/>
                <w:szCs w:val="26"/>
              </w:rPr>
            </w:pPr>
            <w:r w:rsidRPr="00F67105">
              <w:rPr>
                <w:rFonts w:ascii="Times New Roman" w:hAnsi="Times New Roman" w:cs="Times New Roman"/>
                <w:sz w:val="24"/>
                <w:szCs w:val="26"/>
              </w:rPr>
              <w:t>ВСОКО</w:t>
            </w: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Оценка предметных результатов.</w:t>
            </w:r>
          </w:p>
          <w:p w:rsidR="00BD3D07"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Диагностические работы</w:t>
            </w: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roofErr w:type="spellStart"/>
            <w:r w:rsidRPr="00F67105">
              <w:rPr>
                <w:rFonts w:ascii="Times New Roman" w:hAnsi="Times New Roman" w:cs="Times New Roman"/>
                <w:sz w:val="24"/>
                <w:szCs w:val="26"/>
              </w:rPr>
              <w:t>Администр</w:t>
            </w:r>
            <w:proofErr w:type="spellEnd"/>
            <w:r w:rsidR="00BD3D07" w:rsidRPr="00F67105">
              <w:rPr>
                <w:rFonts w:ascii="Times New Roman" w:hAnsi="Times New Roman" w:cs="Times New Roman"/>
                <w:sz w:val="24"/>
                <w:szCs w:val="26"/>
              </w:rPr>
              <w:t>.</w:t>
            </w:r>
            <w:r w:rsidRPr="00F67105">
              <w:rPr>
                <w:rFonts w:ascii="Times New Roman" w:hAnsi="Times New Roman" w:cs="Times New Roman"/>
                <w:sz w:val="24"/>
                <w:szCs w:val="26"/>
              </w:rPr>
              <w:t xml:space="preserve"> к.р.)</w:t>
            </w:r>
          </w:p>
        </w:tc>
        <w:tc>
          <w:tcPr>
            <w:tcW w:w="933" w:type="pct"/>
          </w:tcPr>
          <w:p w:rsidR="00E243EC" w:rsidRPr="00F67105" w:rsidRDefault="00E243EC" w:rsidP="00BD3D07">
            <w:pPr>
              <w:jc w:val="center"/>
              <w:rPr>
                <w:rFonts w:ascii="Times New Roman" w:hAnsi="Times New Roman" w:cs="Times New Roman"/>
                <w:sz w:val="24"/>
                <w:szCs w:val="26"/>
              </w:rPr>
            </w:pP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Адм.</w:t>
            </w:r>
          </w:p>
        </w:tc>
        <w:tc>
          <w:tcPr>
            <w:tcW w:w="1050"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w:t>
            </w:r>
          </w:p>
        </w:tc>
        <w:tc>
          <w:tcPr>
            <w:tcW w:w="891"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Декабрь, март</w:t>
            </w: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предметы по решению педсовета</w:t>
            </w:r>
          </w:p>
        </w:tc>
        <w:tc>
          <w:tcPr>
            <w:tcW w:w="727" w:type="pct"/>
          </w:tcPr>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Декабрь, март</w:t>
            </w:r>
          </w:p>
          <w:p w:rsidR="00265DDD" w:rsidRPr="00F67105" w:rsidRDefault="00265DDD" w:rsidP="00BD3D07">
            <w:pPr>
              <w:jc w:val="center"/>
              <w:rPr>
                <w:rFonts w:ascii="Times New Roman" w:hAnsi="Times New Roman" w:cs="Times New Roman"/>
                <w:sz w:val="24"/>
                <w:szCs w:val="26"/>
              </w:rPr>
            </w:pPr>
            <w:r w:rsidRPr="00F67105">
              <w:rPr>
                <w:rFonts w:ascii="Times New Roman" w:hAnsi="Times New Roman" w:cs="Times New Roman"/>
                <w:sz w:val="24"/>
                <w:szCs w:val="26"/>
              </w:rPr>
              <w:t>предметы по решению педсовета</w:t>
            </w:r>
          </w:p>
          <w:p w:rsidR="00265DDD" w:rsidRPr="00F67105" w:rsidRDefault="00265DDD" w:rsidP="00BD3D07">
            <w:pPr>
              <w:jc w:val="center"/>
              <w:rPr>
                <w:rFonts w:ascii="Times New Roman" w:hAnsi="Times New Roman" w:cs="Times New Roman"/>
                <w:sz w:val="24"/>
                <w:szCs w:val="26"/>
              </w:rPr>
            </w:pPr>
          </w:p>
        </w:tc>
      </w:tr>
    </w:tbl>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p>
    <w:p w:rsidR="00E243EC" w:rsidRPr="00F67105" w:rsidRDefault="00E243EC" w:rsidP="00E243EC">
      <w:pPr>
        <w:spacing w:after="0" w:line="240" w:lineRule="auto"/>
        <w:jc w:val="both"/>
        <w:rPr>
          <w:rFonts w:ascii="Times New Roman" w:eastAsia="Times New Roman" w:hAnsi="Times New Roman" w:cs="Times New Roman"/>
          <w:b/>
          <w:bCs/>
          <w:sz w:val="26"/>
          <w:szCs w:val="26"/>
          <w:lang w:eastAsia="ru-RU"/>
        </w:rPr>
      </w:pPr>
      <w:bookmarkStart w:id="2" w:name="Par259"/>
      <w:bookmarkEnd w:id="2"/>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Особенности оценки функциональной грамотности</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w:t>
      </w:r>
      <w:r w:rsidRPr="00F67105">
        <w:rPr>
          <w:rFonts w:ascii="Times New Roman" w:eastAsia="Times New Roman" w:hAnsi="Times New Roman" w:cs="Times New Roman"/>
          <w:sz w:val="26"/>
          <w:szCs w:val="26"/>
          <w:lang w:eastAsia="ru-RU"/>
        </w:rPr>
        <w:lastRenderedPageBreak/>
        <w:t xml:space="preserve">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Промежуточная аттестация</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 w:name="_Toc103079571"/>
      <w:r w:rsidRPr="00F67105">
        <w:rPr>
          <w:rFonts w:ascii="Times New Roman" w:eastAsia="Times New Roman" w:hAnsi="Times New Roman" w:cs="Times New Roman"/>
          <w:sz w:val="26"/>
          <w:szCs w:val="26"/>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
      <w:r w:rsidRPr="00F67105">
        <w:rPr>
          <w:rFonts w:ascii="Times New Roman" w:eastAsia="Times New Roman" w:hAnsi="Times New Roman" w:cs="Times New Roman"/>
          <w:sz w:val="26"/>
          <w:szCs w:val="26"/>
          <w:lang w:eastAsia="ru-RU"/>
        </w:rPr>
        <w:t xml:space="preserve">».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p>
    <w:p w:rsidR="00265DDD" w:rsidRPr="00F67105" w:rsidRDefault="00265DDD" w:rsidP="00E243EC">
      <w:pPr>
        <w:spacing w:after="0" w:line="240" w:lineRule="auto"/>
        <w:jc w:val="both"/>
        <w:rPr>
          <w:rFonts w:ascii="Times New Roman" w:eastAsia="Times New Roman" w:hAnsi="Times New Roman" w:cs="Times New Roman"/>
          <w:b/>
          <w:bCs/>
          <w:sz w:val="26"/>
          <w:szCs w:val="26"/>
          <w:lang w:eastAsia="ru-RU"/>
        </w:rPr>
      </w:pPr>
      <w:r w:rsidRPr="00F67105">
        <w:rPr>
          <w:rFonts w:ascii="Times New Roman" w:eastAsia="Times New Roman" w:hAnsi="Times New Roman" w:cs="Times New Roman"/>
          <w:b/>
          <w:bCs/>
          <w:sz w:val="26"/>
          <w:szCs w:val="26"/>
          <w:lang w:eastAsia="ru-RU"/>
        </w:rPr>
        <w:t>Внешние процедуры системы оценки планируемых результатов</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265DDD" w:rsidRPr="00F67105" w:rsidRDefault="00265DDD" w:rsidP="00E243EC">
      <w:pPr>
        <w:spacing w:after="0" w:line="240" w:lineRule="auto"/>
        <w:jc w:val="both"/>
        <w:rPr>
          <w:rFonts w:ascii="Times New Roman" w:eastAsia="Times New Roman" w:hAnsi="Times New Roman" w:cs="Times New Roman"/>
          <w:sz w:val="26"/>
          <w:szCs w:val="26"/>
          <w:lang w:eastAsia="ru-RU"/>
        </w:rPr>
      </w:pPr>
      <w:r w:rsidRPr="00F67105">
        <w:rPr>
          <w:rFonts w:ascii="Times New Roman" w:eastAsia="Times New Roman" w:hAnsi="Times New Roman" w:cs="Times New Roman"/>
          <w:sz w:val="26"/>
          <w:szCs w:val="26"/>
          <w:lang w:eastAsia="ru-RU"/>
        </w:rP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w:t>
      </w:r>
      <w:r w:rsidR="00E243EC" w:rsidRPr="00F67105">
        <w:rPr>
          <w:rFonts w:ascii="Times New Roman" w:eastAsia="Times New Roman" w:hAnsi="Times New Roman" w:cs="Times New Roman"/>
          <w:sz w:val="26"/>
          <w:szCs w:val="26"/>
          <w:lang w:eastAsia="ru-RU"/>
        </w:rPr>
        <w:t xml:space="preserve"> </w:t>
      </w:r>
      <w:proofErr w:type="spellStart"/>
      <w:r w:rsidR="00E243EC" w:rsidRPr="00F67105">
        <w:rPr>
          <w:rFonts w:ascii="Times New Roman" w:eastAsia="Times New Roman" w:hAnsi="Times New Roman" w:cs="Times New Roman"/>
          <w:sz w:val="26"/>
          <w:szCs w:val="26"/>
          <w:lang w:eastAsia="ru-RU"/>
        </w:rPr>
        <w:t>Минпросвещения</w:t>
      </w:r>
      <w:proofErr w:type="spellEnd"/>
      <w:r w:rsidR="00E243EC" w:rsidRPr="00F67105">
        <w:rPr>
          <w:rFonts w:ascii="Times New Roman" w:eastAsia="Times New Roman" w:hAnsi="Times New Roman" w:cs="Times New Roman"/>
          <w:sz w:val="26"/>
          <w:szCs w:val="26"/>
          <w:lang w:eastAsia="ru-RU"/>
        </w:rPr>
        <w:t xml:space="preserve"> РФ от 5.10.2020 года </w:t>
      </w:r>
      <w:r w:rsidRPr="00F67105">
        <w:rPr>
          <w:rFonts w:ascii="Times New Roman" w:eastAsia="Times New Roman" w:hAnsi="Times New Roman" w:cs="Times New Roman"/>
          <w:sz w:val="26"/>
          <w:szCs w:val="26"/>
          <w:lang w:eastAsia="ru-RU"/>
        </w:rPr>
        <w:t xml:space="preserve">№546 «Об </w:t>
      </w:r>
      <w:r w:rsidRPr="00F67105">
        <w:rPr>
          <w:rFonts w:ascii="Times New Roman" w:eastAsia="Times New Roman" w:hAnsi="Times New Roman" w:cs="Times New Roman"/>
          <w:sz w:val="26"/>
          <w:szCs w:val="26"/>
          <w:lang w:eastAsia="ru-RU"/>
        </w:rPr>
        <w:lastRenderedPageBreak/>
        <w:t>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w:t>
      </w:r>
      <w:r w:rsidR="00E243EC" w:rsidRPr="00F67105">
        <w:rPr>
          <w:rFonts w:ascii="Times New Roman" w:eastAsia="Times New Roman" w:hAnsi="Times New Roman" w:cs="Times New Roman"/>
          <w:sz w:val="26"/>
          <w:szCs w:val="26"/>
          <w:lang w:eastAsia="ru-RU"/>
        </w:rPr>
        <w:t xml:space="preserve">е о среднем общем образовании. </w:t>
      </w:r>
    </w:p>
    <w:p w:rsidR="00265DDD" w:rsidRPr="00F67105" w:rsidRDefault="00265DDD" w:rsidP="00E243EC">
      <w:pPr>
        <w:spacing w:line="240" w:lineRule="auto"/>
        <w:jc w:val="both"/>
        <w:rPr>
          <w:sz w:val="26"/>
          <w:szCs w:val="26"/>
        </w:rPr>
      </w:pPr>
      <w:r w:rsidRPr="00F67105">
        <w:rPr>
          <w:rFonts w:ascii="Times New Roman" w:eastAsia="SchoolBookSanPin" w:hAnsi="Times New Roman" w:cs="Times New Roman"/>
          <w:sz w:val="26"/>
          <w:szCs w:val="26"/>
          <w:lang w:eastAsia="ru-RU"/>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64D2A" w:rsidRPr="00F67105" w:rsidRDefault="00A64D2A" w:rsidP="00E243EC">
      <w:pPr>
        <w:spacing w:line="240" w:lineRule="auto"/>
        <w:jc w:val="both"/>
        <w:rPr>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A83A3E" w:rsidRPr="00F67105" w:rsidRDefault="00A83A3E" w:rsidP="0035294B">
      <w:pPr>
        <w:pStyle w:val="aa"/>
        <w:rPr>
          <w:rFonts w:ascii="Times New Roman" w:eastAsia="Times New Roman" w:hAnsi="Times New Roman" w:cs="Times New Roman"/>
          <w:b/>
          <w:bCs/>
          <w:sz w:val="26"/>
          <w:szCs w:val="26"/>
        </w:rPr>
      </w:pPr>
    </w:p>
    <w:p w:rsidR="00A83A3E" w:rsidRPr="00F67105" w:rsidRDefault="00A83A3E" w:rsidP="00A64D2A">
      <w:pPr>
        <w:pStyle w:val="aa"/>
        <w:jc w:val="center"/>
        <w:rPr>
          <w:rFonts w:ascii="Times New Roman" w:eastAsia="Times New Roman" w:hAnsi="Times New Roman" w:cs="Times New Roman"/>
          <w:b/>
          <w:bCs/>
          <w:sz w:val="26"/>
          <w:szCs w:val="26"/>
        </w:rPr>
      </w:pPr>
    </w:p>
    <w:p w:rsidR="00F805B8" w:rsidRPr="00F67105" w:rsidRDefault="00F805B8" w:rsidP="00A64D2A">
      <w:pPr>
        <w:widowControl w:val="0"/>
        <w:autoSpaceDE w:val="0"/>
        <w:autoSpaceDN w:val="0"/>
        <w:spacing w:after="0" w:line="232" w:lineRule="exact"/>
        <w:rPr>
          <w:rFonts w:ascii="Times New Roman" w:eastAsia="Times New Roman" w:hAnsi="Times New Roman" w:cs="Times New Roman"/>
        </w:rPr>
      </w:pPr>
    </w:p>
    <w:p w:rsidR="00F805B8" w:rsidRPr="00F67105" w:rsidRDefault="00F805B8" w:rsidP="00F805B8">
      <w:pPr>
        <w:rPr>
          <w:rFonts w:ascii="Times New Roman" w:eastAsia="Times New Roman" w:hAnsi="Times New Roman" w:cs="Times New Roman"/>
        </w:rPr>
      </w:pPr>
    </w:p>
    <w:p w:rsidR="00F805B8" w:rsidRPr="00F67105" w:rsidRDefault="00F805B8" w:rsidP="00F805B8">
      <w:pPr>
        <w:rPr>
          <w:rFonts w:ascii="Times New Roman" w:eastAsia="Times New Roman" w:hAnsi="Times New Roman" w:cs="Times New Roman"/>
        </w:rPr>
      </w:pPr>
    </w:p>
    <w:p w:rsidR="00F805B8" w:rsidRPr="00F67105" w:rsidRDefault="00F805B8" w:rsidP="00F805B8">
      <w:pPr>
        <w:tabs>
          <w:tab w:val="left" w:pos="7395"/>
        </w:tabs>
        <w:rPr>
          <w:rFonts w:ascii="Times New Roman" w:eastAsia="Times New Roman" w:hAnsi="Times New Roman" w:cs="Times New Roman"/>
        </w:rPr>
      </w:pPr>
      <w:r w:rsidRPr="00F67105">
        <w:rPr>
          <w:rFonts w:ascii="Times New Roman" w:eastAsia="Times New Roman" w:hAnsi="Times New Roman" w:cs="Times New Roman"/>
        </w:rPr>
        <w:tab/>
      </w:r>
    </w:p>
    <w:p w:rsidR="00A83A3E" w:rsidRPr="00F67105" w:rsidRDefault="00A83A3E" w:rsidP="00F805B8">
      <w:pPr>
        <w:rPr>
          <w:rFonts w:ascii="Times New Roman" w:eastAsia="Times New Roman" w:hAnsi="Times New Roman" w:cs="Times New Roman"/>
        </w:rPr>
        <w:sectPr w:rsidR="00A83A3E" w:rsidRPr="00F67105" w:rsidSect="00365785">
          <w:headerReference w:type="even" r:id="rId11"/>
          <w:headerReference w:type="default" r:id="rId12"/>
          <w:footerReference w:type="even" r:id="rId13"/>
          <w:footerReference w:type="default" r:id="rId14"/>
          <w:headerReference w:type="first" r:id="rId15"/>
          <w:footerReference w:type="first" r:id="rId16"/>
          <w:pgSz w:w="11910" w:h="16840"/>
          <w:pgMar w:top="1134" w:right="850" w:bottom="1134" w:left="1701" w:header="720" w:footer="720" w:gutter="0"/>
          <w:cols w:space="720"/>
          <w:docGrid w:linePitch="299"/>
        </w:sectPr>
      </w:pPr>
    </w:p>
    <w:p w:rsidR="00A83A3E" w:rsidRPr="00F67105" w:rsidRDefault="00A83A3E" w:rsidP="00A83A3E">
      <w:pPr>
        <w:pStyle w:val="aa"/>
        <w:jc w:val="center"/>
        <w:rPr>
          <w:rFonts w:ascii="Times New Roman" w:eastAsia="Times New Roman" w:hAnsi="Times New Roman" w:cs="Times New Roman"/>
          <w:b/>
          <w:bCs/>
          <w:kern w:val="36"/>
          <w:sz w:val="28"/>
          <w:szCs w:val="28"/>
          <w:lang w:eastAsia="ru-RU"/>
        </w:rPr>
      </w:pPr>
      <w:r w:rsidRPr="00F67105">
        <w:rPr>
          <w:rFonts w:ascii="Times New Roman" w:eastAsia="Times New Roman" w:hAnsi="Times New Roman" w:cs="Times New Roman"/>
        </w:rPr>
        <w:lastRenderedPageBreak/>
        <w:tab/>
      </w:r>
      <w:r w:rsidR="00106304" w:rsidRPr="00F67105">
        <w:rPr>
          <w:rFonts w:ascii="Times New Roman" w:eastAsia="Times New Roman" w:hAnsi="Times New Roman" w:cs="Times New Roman"/>
          <w:b/>
          <w:bCs/>
          <w:sz w:val="26"/>
          <w:szCs w:val="26"/>
        </w:rPr>
        <w:t>Выписка из г</w:t>
      </w:r>
      <w:r w:rsidRPr="00F67105">
        <w:rPr>
          <w:rFonts w:ascii="Times New Roman" w:eastAsia="Times New Roman" w:hAnsi="Times New Roman" w:cs="Times New Roman"/>
          <w:b/>
          <w:bCs/>
          <w:sz w:val="26"/>
          <w:szCs w:val="26"/>
        </w:rPr>
        <w:t>рафик</w:t>
      </w:r>
      <w:r w:rsidR="00106304" w:rsidRPr="00F67105">
        <w:rPr>
          <w:rFonts w:ascii="Times New Roman" w:eastAsia="Times New Roman" w:hAnsi="Times New Roman" w:cs="Times New Roman"/>
          <w:b/>
          <w:bCs/>
          <w:sz w:val="26"/>
          <w:szCs w:val="26"/>
        </w:rPr>
        <w:t>а</w:t>
      </w:r>
      <w:r w:rsidR="008F62CC" w:rsidRPr="00F67105">
        <w:rPr>
          <w:rFonts w:ascii="Times New Roman" w:eastAsia="Times New Roman" w:hAnsi="Times New Roman" w:cs="Times New Roman"/>
          <w:b/>
          <w:bCs/>
          <w:sz w:val="26"/>
          <w:szCs w:val="26"/>
        </w:rPr>
        <w:t xml:space="preserve"> </w:t>
      </w:r>
      <w:r w:rsidRPr="00F67105">
        <w:rPr>
          <w:rFonts w:ascii="Times New Roman" w:eastAsia="Times New Roman" w:hAnsi="Times New Roman" w:cs="Times New Roman"/>
          <w:b/>
          <w:bCs/>
          <w:sz w:val="26"/>
          <w:szCs w:val="26"/>
        </w:rPr>
        <w:t>оценочных</w:t>
      </w:r>
      <w:r w:rsidR="008F62CC" w:rsidRPr="00F67105">
        <w:rPr>
          <w:rFonts w:ascii="Times New Roman" w:eastAsia="Times New Roman" w:hAnsi="Times New Roman" w:cs="Times New Roman"/>
          <w:b/>
          <w:bCs/>
          <w:sz w:val="26"/>
          <w:szCs w:val="26"/>
        </w:rPr>
        <w:t xml:space="preserve"> </w:t>
      </w:r>
      <w:r w:rsidRPr="00F67105">
        <w:rPr>
          <w:rFonts w:ascii="Times New Roman" w:eastAsia="Times New Roman" w:hAnsi="Times New Roman" w:cs="Times New Roman"/>
          <w:b/>
          <w:bCs/>
          <w:sz w:val="26"/>
          <w:szCs w:val="26"/>
        </w:rPr>
        <w:t>процедур</w:t>
      </w:r>
      <w:r w:rsidR="008F62CC" w:rsidRPr="00F67105">
        <w:rPr>
          <w:rFonts w:ascii="Times New Roman" w:eastAsia="Times New Roman" w:hAnsi="Times New Roman" w:cs="Times New Roman"/>
          <w:b/>
          <w:bCs/>
          <w:sz w:val="26"/>
          <w:szCs w:val="26"/>
        </w:rPr>
        <w:t xml:space="preserve"> </w:t>
      </w:r>
      <w:r w:rsidRPr="00F67105">
        <w:rPr>
          <w:rFonts w:ascii="Times New Roman" w:eastAsia="Times New Roman" w:hAnsi="Times New Roman" w:cs="Times New Roman"/>
          <w:b/>
          <w:bCs/>
          <w:sz w:val="26"/>
          <w:szCs w:val="26"/>
        </w:rPr>
        <w:t>на</w:t>
      </w:r>
      <w:r w:rsidR="008F62CC" w:rsidRPr="00F67105">
        <w:rPr>
          <w:rFonts w:ascii="Times New Roman" w:eastAsia="Times New Roman" w:hAnsi="Times New Roman" w:cs="Times New Roman"/>
          <w:b/>
          <w:bCs/>
          <w:sz w:val="26"/>
          <w:szCs w:val="26"/>
        </w:rPr>
        <w:t xml:space="preserve"> </w:t>
      </w:r>
      <w:r w:rsidRPr="00F67105">
        <w:rPr>
          <w:rFonts w:ascii="Times New Roman" w:eastAsia="Times New Roman" w:hAnsi="Times New Roman" w:cs="Times New Roman"/>
          <w:b/>
          <w:bCs/>
          <w:sz w:val="26"/>
          <w:szCs w:val="26"/>
        </w:rPr>
        <w:t>2023-2024 учебный</w:t>
      </w:r>
      <w:r w:rsidR="008F62CC" w:rsidRPr="00F67105">
        <w:rPr>
          <w:rFonts w:ascii="Times New Roman" w:eastAsia="Times New Roman" w:hAnsi="Times New Roman" w:cs="Times New Roman"/>
          <w:b/>
          <w:bCs/>
          <w:sz w:val="26"/>
          <w:szCs w:val="26"/>
        </w:rPr>
        <w:t xml:space="preserve"> </w:t>
      </w:r>
      <w:r w:rsidRPr="00F67105">
        <w:rPr>
          <w:rFonts w:ascii="Times New Roman" w:eastAsia="Times New Roman" w:hAnsi="Times New Roman" w:cs="Times New Roman"/>
          <w:b/>
          <w:bCs/>
          <w:sz w:val="26"/>
          <w:szCs w:val="26"/>
        </w:rPr>
        <w:t xml:space="preserve">год </w:t>
      </w:r>
      <w:r w:rsidRPr="00F67105">
        <w:rPr>
          <w:rFonts w:ascii="Times New Roman" w:eastAsia="Times New Roman" w:hAnsi="Times New Roman" w:cs="Times New Roman"/>
          <w:b/>
          <w:bCs/>
          <w:kern w:val="36"/>
          <w:sz w:val="26"/>
          <w:szCs w:val="26"/>
          <w:lang w:eastAsia="ru-RU"/>
        </w:rPr>
        <w:t>(</w:t>
      </w:r>
      <w:r w:rsidRPr="00F67105">
        <w:rPr>
          <w:rFonts w:ascii="Times New Roman" w:eastAsia="Times New Roman" w:hAnsi="Times New Roman" w:cs="Times New Roman"/>
          <w:b/>
          <w:bCs/>
          <w:kern w:val="36"/>
          <w:sz w:val="26"/>
          <w:szCs w:val="26"/>
          <w:lang w:val="en-US" w:eastAsia="ru-RU"/>
        </w:rPr>
        <w:t>II</w:t>
      </w:r>
      <w:r w:rsidRPr="00F67105">
        <w:rPr>
          <w:rFonts w:ascii="Times New Roman" w:eastAsia="Times New Roman" w:hAnsi="Times New Roman" w:cs="Times New Roman"/>
          <w:b/>
          <w:bCs/>
          <w:kern w:val="36"/>
          <w:sz w:val="26"/>
          <w:szCs w:val="26"/>
          <w:lang w:eastAsia="ru-RU"/>
        </w:rPr>
        <w:t xml:space="preserve"> полугодие</w:t>
      </w:r>
      <w:r w:rsidRPr="00F67105">
        <w:rPr>
          <w:rFonts w:ascii="Times New Roman" w:eastAsia="Times New Roman" w:hAnsi="Times New Roman" w:cs="Times New Roman"/>
          <w:b/>
          <w:bCs/>
          <w:kern w:val="36"/>
          <w:sz w:val="28"/>
          <w:szCs w:val="28"/>
          <w:lang w:eastAsia="ru-RU"/>
        </w:rPr>
        <w:t>)</w:t>
      </w:r>
    </w:p>
    <w:p w:rsidR="00A83A3E" w:rsidRPr="00F67105" w:rsidRDefault="00A83A3E" w:rsidP="00A83A3E">
      <w:pPr>
        <w:jc w:val="both"/>
        <w:rPr>
          <w:rFonts w:ascii="Times New Roman" w:hAnsi="Times New Roman" w:cs="Times New Roman"/>
          <w:sz w:val="28"/>
        </w:rPr>
      </w:pPr>
    </w:p>
    <w:tbl>
      <w:tblPr>
        <w:tblStyle w:val="3"/>
        <w:tblW w:w="13887" w:type="dxa"/>
        <w:jc w:val="center"/>
        <w:tblLook w:val="04A0" w:firstRow="1" w:lastRow="0" w:firstColumn="1" w:lastColumn="0" w:noHBand="0" w:noVBand="1"/>
      </w:tblPr>
      <w:tblGrid>
        <w:gridCol w:w="2294"/>
        <w:gridCol w:w="2663"/>
        <w:gridCol w:w="4961"/>
        <w:gridCol w:w="2126"/>
        <w:gridCol w:w="1843"/>
      </w:tblGrid>
      <w:tr w:rsidR="00F67105" w:rsidRPr="00F67105" w:rsidTr="005C11A5">
        <w:trPr>
          <w:jc w:val="center"/>
        </w:trPr>
        <w:tc>
          <w:tcPr>
            <w:tcW w:w="2294"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Предмет</w:t>
            </w:r>
          </w:p>
        </w:tc>
        <w:tc>
          <w:tcPr>
            <w:tcW w:w="2663"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4961"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c>
          <w:tcPr>
            <w:tcW w:w="3969" w:type="dxa"/>
            <w:gridSpan w:val="2"/>
            <w:shd w:val="clear" w:color="auto" w:fill="E7E6E6" w:themeFill="background2"/>
          </w:tcPr>
          <w:p w:rsidR="00A83A3E" w:rsidRPr="00F67105" w:rsidRDefault="00A83A3E" w:rsidP="00A83A3E">
            <w:pPr>
              <w:ind w:left="301"/>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Классы</w:t>
            </w:r>
          </w:p>
        </w:tc>
      </w:tr>
      <w:tr w:rsidR="00F67105" w:rsidRPr="00F67105" w:rsidTr="00A83A3E">
        <w:trPr>
          <w:jc w:val="center"/>
        </w:trPr>
        <w:tc>
          <w:tcPr>
            <w:tcW w:w="2294"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6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4961"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126" w:type="dxa"/>
            <w:tcBorders>
              <w:left w:val="triple" w:sz="4" w:space="0" w:color="auto"/>
            </w:tcBorders>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843"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A83A3E">
        <w:trPr>
          <w:jc w:val="center"/>
        </w:trPr>
        <w:tc>
          <w:tcPr>
            <w:tcW w:w="2294"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Русский язык</w:t>
            </w:r>
          </w:p>
        </w:tc>
        <w:tc>
          <w:tcPr>
            <w:tcW w:w="266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ТЕГЭ и ТГВЭ</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Май </w:t>
            </w:r>
            <w:r w:rsidR="00A83A3E" w:rsidRPr="00F67105">
              <w:rPr>
                <w:rFonts w:ascii="Times New Roman" w:eastAsia="Times New Roman" w:hAnsi="Times New Roman" w:cs="Times New Roman"/>
                <w:bCs/>
                <w:kern w:val="36"/>
                <w:sz w:val="24"/>
                <w:szCs w:val="24"/>
                <w:lang w:eastAsia="ru-RU"/>
              </w:rPr>
              <w:t>17</w:t>
            </w: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Итоговое собеседование</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ЕГЭ и ГВЭ</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Май </w:t>
            </w:r>
            <w:r w:rsidR="00A83A3E" w:rsidRPr="00F67105">
              <w:rPr>
                <w:rFonts w:ascii="Times New Roman" w:eastAsia="Times New Roman" w:hAnsi="Times New Roman" w:cs="Times New Roman"/>
                <w:bCs/>
                <w:kern w:val="36"/>
                <w:sz w:val="24"/>
                <w:szCs w:val="24"/>
                <w:lang w:eastAsia="ru-RU"/>
              </w:rPr>
              <w:t>29</w:t>
            </w: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p>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(промежуточная аттестация)</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A83A3E">
        <w:trPr>
          <w:jc w:val="center"/>
        </w:trPr>
        <w:tc>
          <w:tcPr>
            <w:tcW w:w="2294" w:type="dxa"/>
          </w:tcPr>
          <w:p w:rsidR="00A83A3E" w:rsidRPr="00F67105" w:rsidRDefault="00A83A3E" w:rsidP="005C796C">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Родной язык (</w:t>
            </w:r>
            <w:r w:rsidR="005C796C" w:rsidRPr="00F67105">
              <w:rPr>
                <w:rFonts w:ascii="Times New Roman" w:eastAsia="Times New Roman" w:hAnsi="Times New Roman" w:cs="Times New Roman"/>
                <w:b/>
                <w:bCs/>
                <w:kern w:val="36"/>
                <w:sz w:val="24"/>
                <w:szCs w:val="24"/>
                <w:lang w:eastAsia="ru-RU"/>
              </w:rPr>
              <w:t>чеченский</w:t>
            </w:r>
            <w:r w:rsidRPr="00F67105">
              <w:rPr>
                <w:rFonts w:ascii="Times New Roman" w:eastAsia="Times New Roman" w:hAnsi="Times New Roman" w:cs="Times New Roman"/>
                <w:b/>
                <w:bCs/>
                <w:kern w:val="36"/>
                <w:sz w:val="24"/>
                <w:szCs w:val="24"/>
                <w:lang w:eastAsia="ru-RU"/>
              </w:rPr>
              <w:t>)</w:t>
            </w:r>
          </w:p>
        </w:tc>
        <w:tc>
          <w:tcPr>
            <w:tcW w:w="266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Тест по итогам полугодия</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A83A3E">
        <w:trPr>
          <w:jc w:val="center"/>
        </w:trPr>
        <w:tc>
          <w:tcPr>
            <w:tcW w:w="2294"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Литература</w:t>
            </w:r>
          </w:p>
        </w:tc>
        <w:tc>
          <w:tcPr>
            <w:tcW w:w="2663"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Итоговое сочинение (изложение)</w:t>
            </w:r>
          </w:p>
        </w:tc>
        <w:tc>
          <w:tcPr>
            <w:tcW w:w="212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843"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Февраль </w:t>
            </w:r>
            <w:r w:rsidR="00A83A3E" w:rsidRPr="00F67105">
              <w:rPr>
                <w:rFonts w:ascii="Times New Roman" w:eastAsia="Times New Roman" w:hAnsi="Times New Roman" w:cs="Times New Roman"/>
                <w:bCs/>
                <w:kern w:val="36"/>
                <w:sz w:val="24"/>
                <w:szCs w:val="24"/>
                <w:lang w:eastAsia="ru-RU"/>
              </w:rPr>
              <w:t>01</w:t>
            </w: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Мониторинг метапредметных результатов </w:t>
            </w:r>
          </w:p>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(читательская грамотность)</w:t>
            </w:r>
          </w:p>
        </w:tc>
        <w:tc>
          <w:tcPr>
            <w:tcW w:w="212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года</w:t>
            </w:r>
          </w:p>
        </w:tc>
        <w:tc>
          <w:tcPr>
            <w:tcW w:w="212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A83A3E" w:rsidRPr="00F67105" w:rsidTr="00A83A3E">
        <w:trPr>
          <w:jc w:val="center"/>
        </w:trPr>
        <w:tc>
          <w:tcPr>
            <w:tcW w:w="2294"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63" w:type="dxa"/>
            <w:vMerge/>
          </w:tcPr>
          <w:p w:rsidR="00A83A3E" w:rsidRPr="00F67105" w:rsidRDefault="00A83A3E" w:rsidP="00A83A3E">
            <w:pPr>
              <w:outlineLvl w:val="0"/>
              <w:rPr>
                <w:rFonts w:ascii="Times New Roman" w:eastAsia="Times New Roman" w:hAnsi="Times New Roman" w:cs="Times New Roman"/>
                <w:bCs/>
                <w:kern w:val="36"/>
                <w:sz w:val="24"/>
                <w:szCs w:val="24"/>
                <w:lang w:eastAsia="ru-RU"/>
              </w:rPr>
            </w:pPr>
          </w:p>
        </w:tc>
        <w:tc>
          <w:tcPr>
            <w:tcW w:w="4961"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12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bl>
    <w:p w:rsidR="00A83A3E" w:rsidRPr="00F67105" w:rsidRDefault="00A83A3E" w:rsidP="00A83A3E"/>
    <w:p w:rsidR="00A83A3E" w:rsidRPr="00F67105" w:rsidRDefault="00A83A3E" w:rsidP="00A83A3E"/>
    <w:p w:rsidR="00A83A3E" w:rsidRPr="00F67105" w:rsidRDefault="00A83A3E" w:rsidP="00A83A3E"/>
    <w:p w:rsidR="00A83A3E" w:rsidRPr="00F67105" w:rsidRDefault="00A83A3E" w:rsidP="00A83A3E"/>
    <w:p w:rsidR="00A83A3E" w:rsidRPr="00F67105" w:rsidRDefault="00A83A3E" w:rsidP="00A83A3E"/>
    <w:p w:rsidR="00A83A3E" w:rsidRPr="00F67105" w:rsidRDefault="00A83A3E" w:rsidP="00A83A3E"/>
    <w:tbl>
      <w:tblPr>
        <w:tblStyle w:val="3"/>
        <w:tblW w:w="13745" w:type="dxa"/>
        <w:jc w:val="center"/>
        <w:tblLook w:val="04A0" w:firstRow="1" w:lastRow="0" w:firstColumn="1" w:lastColumn="0" w:noHBand="0" w:noVBand="1"/>
      </w:tblPr>
      <w:tblGrid>
        <w:gridCol w:w="2263"/>
        <w:gridCol w:w="2694"/>
        <w:gridCol w:w="4819"/>
        <w:gridCol w:w="2268"/>
        <w:gridCol w:w="1701"/>
      </w:tblGrid>
      <w:tr w:rsidR="00F67105" w:rsidRPr="00F67105" w:rsidTr="005C11A5">
        <w:trPr>
          <w:gridAfter w:val="2"/>
          <w:wAfter w:w="3969" w:type="dxa"/>
          <w:trHeight w:val="276"/>
          <w:jc w:val="center"/>
        </w:trPr>
        <w:tc>
          <w:tcPr>
            <w:tcW w:w="2263"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Предмет</w:t>
            </w:r>
          </w:p>
        </w:tc>
        <w:tc>
          <w:tcPr>
            <w:tcW w:w="2694"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4819"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r>
      <w:tr w:rsidR="00F67105" w:rsidRPr="00F67105" w:rsidTr="005C11A5">
        <w:trPr>
          <w:jc w:val="center"/>
        </w:trPr>
        <w:tc>
          <w:tcPr>
            <w:tcW w:w="226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94"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4819"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3969" w:type="dxa"/>
            <w:gridSpan w:val="2"/>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 xml:space="preserve">Классы </w:t>
            </w:r>
          </w:p>
        </w:tc>
      </w:tr>
      <w:tr w:rsidR="00F67105" w:rsidRPr="00F67105" w:rsidTr="005C11A5">
        <w:trPr>
          <w:jc w:val="center"/>
        </w:trPr>
        <w:tc>
          <w:tcPr>
            <w:tcW w:w="226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94"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4819"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268"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701"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5C11A5">
        <w:trPr>
          <w:jc w:val="center"/>
        </w:trPr>
        <w:tc>
          <w:tcPr>
            <w:tcW w:w="226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Иностранный язык</w:t>
            </w:r>
          </w:p>
        </w:tc>
        <w:tc>
          <w:tcPr>
            <w:tcW w:w="2694"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p w:rsidR="00A83A3E" w:rsidRPr="00F67105" w:rsidRDefault="00A83A3E" w:rsidP="00A83A3E">
            <w:pPr>
              <w:outlineLvl w:val="0"/>
              <w:rPr>
                <w:rFonts w:ascii="Times New Roman" w:eastAsia="Times New Roman" w:hAnsi="Times New Roman" w:cs="Times New Roman"/>
                <w:bCs/>
                <w:kern w:val="36"/>
                <w:sz w:val="24"/>
                <w:szCs w:val="24"/>
                <w:lang w:eastAsia="ru-RU"/>
              </w:rPr>
            </w:pPr>
          </w:p>
        </w:tc>
        <w:tc>
          <w:tcPr>
            <w:tcW w:w="226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ТЕГЭ</w:t>
            </w:r>
          </w:p>
        </w:tc>
        <w:tc>
          <w:tcPr>
            <w:tcW w:w="226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701"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Март </w:t>
            </w:r>
            <w:r w:rsidR="00A83A3E" w:rsidRPr="00F67105">
              <w:rPr>
                <w:rFonts w:ascii="Times New Roman" w:eastAsia="Times New Roman" w:hAnsi="Times New Roman" w:cs="Times New Roman"/>
                <w:bCs/>
                <w:kern w:val="36"/>
                <w:sz w:val="24"/>
                <w:szCs w:val="24"/>
                <w:lang w:eastAsia="ru-RU"/>
              </w:rPr>
              <w:t>10</w:t>
            </w: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tcPr>
          <w:p w:rsidR="00A83A3E" w:rsidRPr="00F67105" w:rsidRDefault="00A83A3E" w:rsidP="00A83A3E">
            <w:pPr>
              <w:outlineLvl w:val="0"/>
              <w:rPr>
                <w:rFonts w:ascii="Times New Roman" w:eastAsia="Times New Roman" w:hAnsi="Times New Roman" w:cs="Times New Roman"/>
                <w:bCs/>
                <w:i/>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11A5">
        <w:trPr>
          <w:jc w:val="center"/>
        </w:trPr>
        <w:tc>
          <w:tcPr>
            <w:tcW w:w="226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Математика</w:t>
            </w:r>
          </w:p>
        </w:tc>
        <w:tc>
          <w:tcPr>
            <w:tcW w:w="2694"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ЕГЭ и ГВЭ</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Июнь </w:t>
            </w:r>
            <w:r w:rsidR="00A83A3E" w:rsidRPr="00F67105">
              <w:rPr>
                <w:rFonts w:ascii="Times New Roman" w:eastAsia="Times New Roman" w:hAnsi="Times New Roman" w:cs="Times New Roman"/>
                <w:bCs/>
                <w:kern w:val="36"/>
                <w:sz w:val="24"/>
                <w:szCs w:val="24"/>
                <w:lang w:eastAsia="ru-RU"/>
              </w:rPr>
              <w:t>01</w:t>
            </w: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Мониторинг метапредметных результатов </w:t>
            </w:r>
          </w:p>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(финансовая грамотность)</w:t>
            </w:r>
          </w:p>
        </w:tc>
        <w:tc>
          <w:tcPr>
            <w:tcW w:w="226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A83A3E" w:rsidRPr="00F67105" w:rsidTr="005C11A5">
        <w:trPr>
          <w:jc w:val="center"/>
        </w:trPr>
        <w:tc>
          <w:tcPr>
            <w:tcW w:w="2263"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4"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p>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bl>
    <w:p w:rsidR="00A83A3E" w:rsidRPr="00F67105" w:rsidRDefault="00A83A3E" w:rsidP="00A83A3E"/>
    <w:p w:rsidR="00A83A3E" w:rsidRPr="00F67105" w:rsidRDefault="00A83A3E" w:rsidP="00A83A3E">
      <w:pPr>
        <w:sectPr w:rsidR="00A83A3E" w:rsidRPr="00F67105" w:rsidSect="005C11A5">
          <w:pgSz w:w="16838" w:h="11906" w:orient="landscape"/>
          <w:pgMar w:top="851" w:right="1134" w:bottom="851" w:left="1134" w:header="709" w:footer="709" w:gutter="0"/>
          <w:cols w:space="708"/>
          <w:docGrid w:linePitch="360"/>
        </w:sectPr>
      </w:pPr>
    </w:p>
    <w:tbl>
      <w:tblPr>
        <w:tblStyle w:val="3"/>
        <w:tblW w:w="13603" w:type="dxa"/>
        <w:jc w:val="center"/>
        <w:tblLook w:val="04A0" w:firstRow="1" w:lastRow="0" w:firstColumn="1" w:lastColumn="0" w:noHBand="0" w:noVBand="1"/>
      </w:tblPr>
      <w:tblGrid>
        <w:gridCol w:w="2122"/>
        <w:gridCol w:w="2693"/>
        <w:gridCol w:w="4819"/>
        <w:gridCol w:w="2268"/>
        <w:gridCol w:w="1701"/>
      </w:tblGrid>
      <w:tr w:rsidR="00F67105" w:rsidRPr="00F67105" w:rsidTr="005C796C">
        <w:trPr>
          <w:gridAfter w:val="2"/>
          <w:wAfter w:w="3969" w:type="dxa"/>
          <w:trHeight w:val="276"/>
          <w:jc w:val="center"/>
        </w:trPr>
        <w:tc>
          <w:tcPr>
            <w:tcW w:w="2122"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lastRenderedPageBreak/>
              <w:t>Предмет</w:t>
            </w:r>
          </w:p>
        </w:tc>
        <w:tc>
          <w:tcPr>
            <w:tcW w:w="2693"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4819"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r>
      <w:tr w:rsidR="00F67105" w:rsidRPr="00F67105" w:rsidTr="005C796C">
        <w:trPr>
          <w:jc w:val="center"/>
        </w:trPr>
        <w:tc>
          <w:tcPr>
            <w:tcW w:w="2122"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9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4819"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268"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701"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5C796C">
        <w:trPr>
          <w:jc w:val="center"/>
        </w:trPr>
        <w:tc>
          <w:tcPr>
            <w:tcW w:w="2122"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Информатика</w:t>
            </w:r>
          </w:p>
        </w:tc>
        <w:tc>
          <w:tcPr>
            <w:tcW w:w="269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819" w:type="dxa"/>
          </w:tcPr>
          <w:p w:rsidR="00A83A3E" w:rsidRPr="00F67105" w:rsidRDefault="00B74331"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w:t>
            </w:r>
            <w:r w:rsidR="00A83A3E" w:rsidRPr="00F67105">
              <w:rPr>
                <w:rFonts w:ascii="Times New Roman" w:eastAsia="Times New Roman" w:hAnsi="Times New Roman" w:cs="Times New Roman"/>
                <w:bCs/>
                <w:kern w:val="36"/>
                <w:sz w:val="24"/>
                <w:szCs w:val="24"/>
                <w:lang w:eastAsia="ru-RU"/>
              </w:rPr>
              <w:t>ЕГЭ и ГВЭ</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Июнь </w:t>
            </w:r>
            <w:r w:rsidR="00A83A3E" w:rsidRPr="00F67105">
              <w:rPr>
                <w:rFonts w:ascii="Times New Roman" w:eastAsia="Times New Roman" w:hAnsi="Times New Roman" w:cs="Times New Roman"/>
                <w:bCs/>
                <w:kern w:val="36"/>
                <w:sz w:val="24"/>
                <w:szCs w:val="24"/>
                <w:lang w:eastAsia="ru-RU"/>
              </w:rPr>
              <w:t>19</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p>
          <w:p w:rsidR="00A83A3E" w:rsidRPr="00F67105" w:rsidRDefault="00A83A3E" w:rsidP="00A83A3E">
            <w:pP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701"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История</w:t>
            </w:r>
          </w:p>
        </w:tc>
        <w:tc>
          <w:tcPr>
            <w:tcW w:w="269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p w:rsidR="00A83A3E" w:rsidRPr="00F67105" w:rsidRDefault="00A83A3E" w:rsidP="00A83A3E">
            <w:pPr>
              <w:outlineLvl w:val="0"/>
              <w:rPr>
                <w:rFonts w:ascii="Times New Roman" w:eastAsia="Times New Roman" w:hAnsi="Times New Roman" w:cs="Times New Roman"/>
                <w:bCs/>
                <w:kern w:val="36"/>
                <w:sz w:val="24"/>
                <w:szCs w:val="24"/>
                <w:lang w:eastAsia="ru-RU"/>
              </w:rPr>
            </w:pP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Март </w:t>
            </w:r>
            <w:r w:rsidR="00A83A3E" w:rsidRPr="00F67105">
              <w:rPr>
                <w:rFonts w:ascii="Times New Roman" w:eastAsia="Times New Roman" w:hAnsi="Times New Roman" w:cs="Times New Roman"/>
                <w:bCs/>
                <w:kern w:val="36"/>
                <w:sz w:val="24"/>
                <w:szCs w:val="24"/>
                <w:lang w:eastAsia="ru-RU"/>
              </w:rPr>
              <w:t>16</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ОГЭ, ЕГЭ и ГВЭ</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B74331" w:rsidP="00B74331">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Июнь </w:t>
            </w:r>
            <w:r w:rsidR="00A83A3E" w:rsidRPr="00F67105">
              <w:rPr>
                <w:rFonts w:ascii="Times New Roman" w:eastAsia="Times New Roman" w:hAnsi="Times New Roman" w:cs="Times New Roman"/>
                <w:bCs/>
                <w:kern w:val="36"/>
                <w:sz w:val="24"/>
                <w:szCs w:val="24"/>
                <w:lang w:eastAsia="ru-RU"/>
              </w:rPr>
              <w:t>05</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701"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4819"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p>
          <w:p w:rsidR="00A83A3E" w:rsidRPr="00F67105" w:rsidRDefault="00A83A3E" w:rsidP="00A83A3E">
            <w:pP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(промежуточная аттестация)</w:t>
            </w:r>
          </w:p>
        </w:tc>
        <w:tc>
          <w:tcPr>
            <w:tcW w:w="226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701"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bl>
    <w:p w:rsidR="00A83A3E" w:rsidRPr="00F67105" w:rsidRDefault="00A83A3E" w:rsidP="00A83A3E">
      <w:pPr>
        <w:sectPr w:rsidR="00A83A3E" w:rsidRPr="00F67105" w:rsidSect="005C11A5">
          <w:pgSz w:w="16838" w:h="11906" w:orient="landscape"/>
          <w:pgMar w:top="851" w:right="1134" w:bottom="851" w:left="1134" w:header="709" w:footer="709" w:gutter="0"/>
          <w:cols w:space="708"/>
          <w:docGrid w:linePitch="360"/>
        </w:sectPr>
      </w:pPr>
    </w:p>
    <w:tbl>
      <w:tblPr>
        <w:tblStyle w:val="3"/>
        <w:tblW w:w="13609" w:type="dxa"/>
        <w:jc w:val="center"/>
        <w:tblLook w:val="04A0" w:firstRow="1" w:lastRow="0" w:firstColumn="1" w:lastColumn="0" w:noHBand="0" w:noVBand="1"/>
      </w:tblPr>
      <w:tblGrid>
        <w:gridCol w:w="2122"/>
        <w:gridCol w:w="2693"/>
        <w:gridCol w:w="5245"/>
        <w:gridCol w:w="1706"/>
        <w:gridCol w:w="1843"/>
      </w:tblGrid>
      <w:tr w:rsidR="00F67105" w:rsidRPr="00F67105" w:rsidTr="005C796C">
        <w:trPr>
          <w:gridAfter w:val="2"/>
          <w:wAfter w:w="3549" w:type="dxa"/>
          <w:trHeight w:val="276"/>
          <w:jc w:val="center"/>
        </w:trPr>
        <w:tc>
          <w:tcPr>
            <w:tcW w:w="2122"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lastRenderedPageBreak/>
              <w:t>Предмет</w:t>
            </w:r>
          </w:p>
        </w:tc>
        <w:tc>
          <w:tcPr>
            <w:tcW w:w="2693"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5245"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r>
      <w:tr w:rsidR="00F67105" w:rsidRPr="00F67105" w:rsidTr="005C796C">
        <w:trPr>
          <w:jc w:val="center"/>
        </w:trPr>
        <w:tc>
          <w:tcPr>
            <w:tcW w:w="2122"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9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5245"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1706"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843"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5C796C">
        <w:trPr>
          <w:jc w:val="center"/>
        </w:trPr>
        <w:tc>
          <w:tcPr>
            <w:tcW w:w="2122"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Обществознание</w:t>
            </w:r>
          </w:p>
        </w:tc>
        <w:tc>
          <w:tcPr>
            <w:tcW w:w="269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1706" w:type="dxa"/>
          </w:tcPr>
          <w:p w:rsidR="00A83A3E" w:rsidRPr="00F67105" w:rsidRDefault="005C796C"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w:t>
            </w: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A83A3E" w:rsidP="005C796C">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 ЕГЭ и ГВЭ</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0A4672" w:rsidP="000A4672">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Июнь </w:t>
            </w:r>
            <w:r w:rsidR="00A83A3E" w:rsidRPr="00F67105">
              <w:rPr>
                <w:rFonts w:ascii="Times New Roman" w:eastAsia="Times New Roman" w:hAnsi="Times New Roman" w:cs="Times New Roman"/>
                <w:bCs/>
                <w:kern w:val="36"/>
                <w:sz w:val="24"/>
                <w:szCs w:val="24"/>
                <w:lang w:eastAsia="ru-RU"/>
              </w:rPr>
              <w:t>08</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A83A3E" w:rsidP="00A83A3E">
            <w:pP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Тест в формате ЕГЭ (промежуточная аттестация)</w:t>
            </w:r>
          </w:p>
        </w:tc>
        <w:tc>
          <w:tcPr>
            <w:tcW w:w="170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Зачетная работа </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Право</w:t>
            </w:r>
          </w:p>
        </w:tc>
        <w:tc>
          <w:tcPr>
            <w:tcW w:w="2693" w:type="dxa"/>
          </w:tcPr>
          <w:p w:rsidR="00A83A3E" w:rsidRPr="00F67105" w:rsidRDefault="00A83A3E" w:rsidP="00A83A3E">
            <w:pPr>
              <w:jc w:val="center"/>
            </w:pPr>
            <w:r w:rsidRPr="00F67105">
              <w:rPr>
                <w:rFonts w:ascii="Times New Roman" w:eastAsia="Times New Roman" w:hAnsi="Times New Roman" w:cs="Times New Roman"/>
                <w:bCs/>
                <w:i/>
                <w:kern w:val="36"/>
                <w:sz w:val="24"/>
                <w:szCs w:val="24"/>
                <w:lang w:eastAsia="ru-RU"/>
              </w:rPr>
              <w:t>Школьный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Тест по итогам полугодия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Экономика</w:t>
            </w:r>
          </w:p>
        </w:tc>
        <w:tc>
          <w:tcPr>
            <w:tcW w:w="2693" w:type="dxa"/>
          </w:tcPr>
          <w:p w:rsidR="00A83A3E" w:rsidRPr="00F67105" w:rsidRDefault="00A83A3E" w:rsidP="00A83A3E">
            <w:pPr>
              <w:jc w:val="center"/>
            </w:pPr>
            <w:r w:rsidRPr="00F67105">
              <w:rPr>
                <w:rFonts w:ascii="Times New Roman" w:eastAsia="Times New Roman" w:hAnsi="Times New Roman" w:cs="Times New Roman"/>
                <w:bCs/>
                <w:i/>
                <w:kern w:val="36"/>
                <w:sz w:val="24"/>
                <w:szCs w:val="24"/>
                <w:lang w:eastAsia="ru-RU"/>
              </w:rPr>
              <w:t>Школьный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Тест по итогам полугодия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796C">
        <w:trPr>
          <w:jc w:val="center"/>
        </w:trPr>
        <w:tc>
          <w:tcPr>
            <w:tcW w:w="2122"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География</w:t>
            </w:r>
          </w:p>
        </w:tc>
        <w:tc>
          <w:tcPr>
            <w:tcW w:w="269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Март 07</w:t>
            </w:r>
          </w:p>
        </w:tc>
      </w:tr>
      <w:tr w:rsidR="00F67105" w:rsidRPr="00F67105" w:rsidTr="000A4672">
        <w:trPr>
          <w:trHeight w:val="407"/>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5C796C"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w:t>
            </w:r>
            <w:r w:rsidR="00A83A3E" w:rsidRPr="00F67105">
              <w:rPr>
                <w:rFonts w:ascii="Times New Roman" w:eastAsia="Times New Roman" w:hAnsi="Times New Roman" w:cs="Times New Roman"/>
                <w:bCs/>
                <w:kern w:val="36"/>
                <w:sz w:val="24"/>
                <w:szCs w:val="24"/>
                <w:lang w:eastAsia="ru-RU"/>
              </w:rPr>
              <w:t xml:space="preserve"> ЕГЭ и ГВЭ</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0A4672" w:rsidP="000A4672">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Май </w:t>
            </w:r>
            <w:r w:rsidR="00A83A3E" w:rsidRPr="00F67105">
              <w:rPr>
                <w:rFonts w:ascii="Times New Roman" w:eastAsia="Times New Roman" w:hAnsi="Times New Roman" w:cs="Times New Roman"/>
                <w:bCs/>
                <w:kern w:val="36"/>
                <w:sz w:val="24"/>
                <w:szCs w:val="24"/>
                <w:lang w:eastAsia="ru-RU"/>
              </w:rPr>
              <w:t>26</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Мониторинг метапредметных результатов (естественно-научная  грамотность)</w:t>
            </w:r>
          </w:p>
        </w:tc>
        <w:tc>
          <w:tcPr>
            <w:tcW w:w="170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5245" w:type="dxa"/>
          </w:tcPr>
          <w:p w:rsidR="00A83A3E" w:rsidRPr="00F67105" w:rsidRDefault="000A4672"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Контрольная работа по итогам </w:t>
            </w:r>
            <w:r w:rsidR="00A83A3E" w:rsidRPr="00F67105">
              <w:rPr>
                <w:rFonts w:ascii="Times New Roman" w:eastAsia="Times New Roman" w:hAnsi="Times New Roman" w:cs="Times New Roman"/>
                <w:bCs/>
                <w:kern w:val="36"/>
                <w:sz w:val="24"/>
                <w:szCs w:val="24"/>
                <w:lang w:eastAsia="ru-RU"/>
              </w:rPr>
              <w:t>четверти/полугодия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0A4672" w:rsidP="000A4672">
            <w:pPr>
              <w:jc w:val="both"/>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r w:rsidR="00A83A3E" w:rsidRPr="00F67105">
              <w:rPr>
                <w:rFonts w:ascii="Times New Roman" w:eastAsia="Times New Roman" w:hAnsi="Times New Roman" w:cs="Times New Roman"/>
                <w:bCs/>
                <w:kern w:val="36"/>
                <w:sz w:val="24"/>
                <w:szCs w:val="24"/>
                <w:lang w:eastAsia="ru-RU"/>
              </w:rPr>
              <w:t>(промежуточная аттестация)</w:t>
            </w:r>
          </w:p>
        </w:tc>
        <w:tc>
          <w:tcPr>
            <w:tcW w:w="170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5C796C">
        <w:trPr>
          <w:jc w:val="center"/>
        </w:trPr>
        <w:tc>
          <w:tcPr>
            <w:tcW w:w="2122"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5245"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Зачетная работа </w:t>
            </w:r>
          </w:p>
        </w:tc>
        <w:tc>
          <w:tcPr>
            <w:tcW w:w="170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843"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bl>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sectPr w:rsidR="00A83A3E" w:rsidRPr="00F67105" w:rsidSect="005C11A5">
          <w:pgSz w:w="16838" w:h="11906" w:orient="landscape"/>
          <w:pgMar w:top="851" w:right="1134" w:bottom="851" w:left="1134" w:header="709" w:footer="709" w:gutter="0"/>
          <w:cols w:space="708"/>
          <w:docGrid w:linePitch="360"/>
        </w:sectPr>
      </w:pPr>
    </w:p>
    <w:tbl>
      <w:tblPr>
        <w:tblStyle w:val="3"/>
        <w:tblW w:w="14312" w:type="dxa"/>
        <w:jc w:val="center"/>
        <w:tblLook w:val="04A0" w:firstRow="1" w:lastRow="0" w:firstColumn="1" w:lastColumn="0" w:noHBand="0" w:noVBand="1"/>
      </w:tblPr>
      <w:tblGrid>
        <w:gridCol w:w="2127"/>
        <w:gridCol w:w="2693"/>
        <w:gridCol w:w="6232"/>
        <w:gridCol w:w="1984"/>
        <w:gridCol w:w="1276"/>
      </w:tblGrid>
      <w:tr w:rsidR="00F67105" w:rsidRPr="00F67105" w:rsidTr="001477BF">
        <w:trPr>
          <w:gridAfter w:val="2"/>
          <w:wAfter w:w="3260" w:type="dxa"/>
          <w:trHeight w:val="276"/>
          <w:jc w:val="center"/>
        </w:trPr>
        <w:tc>
          <w:tcPr>
            <w:tcW w:w="2127"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lastRenderedPageBreak/>
              <w:t>Предмет</w:t>
            </w:r>
          </w:p>
        </w:tc>
        <w:tc>
          <w:tcPr>
            <w:tcW w:w="2693"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6232"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r>
      <w:tr w:rsidR="00F67105" w:rsidRPr="00F67105" w:rsidTr="001477BF">
        <w:trPr>
          <w:jc w:val="center"/>
        </w:trPr>
        <w:tc>
          <w:tcPr>
            <w:tcW w:w="2127"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693"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6232"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1984"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276"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1477BF">
        <w:trPr>
          <w:jc w:val="center"/>
        </w:trPr>
        <w:tc>
          <w:tcPr>
            <w:tcW w:w="2127"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Физика</w:t>
            </w:r>
          </w:p>
        </w:tc>
        <w:tc>
          <w:tcPr>
            <w:tcW w:w="269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Pr>
          <w:p w:rsidR="00A83A3E" w:rsidRPr="00F67105" w:rsidRDefault="000A4672"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w:t>
            </w:r>
            <w:r w:rsidR="00A83A3E" w:rsidRPr="00F67105">
              <w:rPr>
                <w:rFonts w:ascii="Times New Roman" w:eastAsia="Times New Roman" w:hAnsi="Times New Roman" w:cs="Times New Roman"/>
                <w:bCs/>
                <w:kern w:val="36"/>
                <w:sz w:val="24"/>
                <w:szCs w:val="24"/>
                <w:lang w:eastAsia="ru-RU"/>
              </w:rPr>
              <w:t>ЕГЭ и ГВЭ</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Июнь 05</w:t>
            </w: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Мониторинг метапредметных результатов (естественно-научная  грамотность)</w:t>
            </w:r>
          </w:p>
        </w:tc>
        <w:tc>
          <w:tcPr>
            <w:tcW w:w="1984"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Pr>
          <w:p w:rsidR="00A83A3E" w:rsidRPr="00F67105" w:rsidRDefault="001477BF"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r w:rsidR="00A83A3E" w:rsidRPr="00F67105">
              <w:rPr>
                <w:rFonts w:ascii="Times New Roman" w:eastAsia="Times New Roman" w:hAnsi="Times New Roman" w:cs="Times New Roman"/>
                <w:bCs/>
                <w:kern w:val="36"/>
                <w:sz w:val="24"/>
                <w:szCs w:val="24"/>
                <w:lang w:eastAsia="ru-RU"/>
              </w:rPr>
              <w:t>(промежуточная аттестация)</w:t>
            </w:r>
          </w:p>
        </w:tc>
        <w:tc>
          <w:tcPr>
            <w:tcW w:w="1984"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27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Зачетная работа </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127"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Химия</w:t>
            </w:r>
          </w:p>
        </w:tc>
        <w:tc>
          <w:tcPr>
            <w:tcW w:w="2693"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Pr>
          <w:p w:rsidR="00A83A3E" w:rsidRPr="00F67105" w:rsidRDefault="005C796C"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w:t>
            </w:r>
            <w:r w:rsidR="00A83A3E" w:rsidRPr="00F67105">
              <w:rPr>
                <w:rFonts w:ascii="Times New Roman" w:eastAsia="Times New Roman" w:hAnsi="Times New Roman" w:cs="Times New Roman"/>
                <w:bCs/>
                <w:kern w:val="36"/>
                <w:sz w:val="24"/>
                <w:szCs w:val="24"/>
                <w:lang w:eastAsia="ru-RU"/>
              </w:rPr>
              <w:t xml:space="preserve"> ЕГЭ и ГВЭ</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1477BF" w:rsidP="001477BF">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Май </w:t>
            </w:r>
            <w:r w:rsidR="00A83A3E" w:rsidRPr="00F67105">
              <w:rPr>
                <w:rFonts w:ascii="Times New Roman" w:eastAsia="Times New Roman" w:hAnsi="Times New Roman" w:cs="Times New Roman"/>
                <w:bCs/>
                <w:kern w:val="36"/>
                <w:sz w:val="24"/>
                <w:szCs w:val="24"/>
                <w:lang w:eastAsia="ru-RU"/>
              </w:rPr>
              <w:t>26</w:t>
            </w: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Мониторинг метапредметных результатов (естественно-научная  грамотность)</w:t>
            </w:r>
          </w:p>
        </w:tc>
        <w:tc>
          <w:tcPr>
            <w:tcW w:w="1984"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623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1984"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Borders>
              <w:bottom w:val="single" w:sz="4" w:space="0" w:color="auto"/>
            </w:tcBorders>
          </w:tcPr>
          <w:p w:rsidR="00A83A3E" w:rsidRPr="00F67105" w:rsidRDefault="001477BF"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r w:rsidR="00A83A3E" w:rsidRPr="00F67105">
              <w:rPr>
                <w:rFonts w:ascii="Times New Roman" w:eastAsia="Times New Roman" w:hAnsi="Times New Roman" w:cs="Times New Roman"/>
                <w:bCs/>
                <w:kern w:val="36"/>
                <w:sz w:val="24"/>
                <w:szCs w:val="24"/>
                <w:lang w:eastAsia="ru-RU"/>
              </w:rPr>
              <w:t>(промежуточная аттестация)</w:t>
            </w:r>
          </w:p>
        </w:tc>
        <w:tc>
          <w:tcPr>
            <w:tcW w:w="1984" w:type="dxa"/>
            <w:tcBorders>
              <w:bottom w:val="single" w:sz="4" w:space="0" w:color="auto"/>
            </w:tcBorders>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276" w:type="dxa"/>
            <w:tcBorders>
              <w:bottom w:val="single" w:sz="4" w:space="0" w:color="auto"/>
            </w:tcBorders>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127"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693"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6232" w:type="dxa"/>
            <w:tcBorders>
              <w:bottom w:val="single" w:sz="4" w:space="0" w:color="auto"/>
            </w:tcBorders>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Зачетная работа </w:t>
            </w:r>
          </w:p>
        </w:tc>
        <w:tc>
          <w:tcPr>
            <w:tcW w:w="1984" w:type="dxa"/>
            <w:tcBorders>
              <w:bottom w:val="single" w:sz="4" w:space="0" w:color="auto"/>
            </w:tcBorders>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276" w:type="dxa"/>
            <w:tcBorders>
              <w:bottom w:val="single" w:sz="4" w:space="0" w:color="auto"/>
            </w:tcBorders>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bl>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sectPr w:rsidR="00A83A3E" w:rsidRPr="00F67105" w:rsidSect="005C11A5">
          <w:pgSz w:w="16838" w:h="11906" w:orient="landscape"/>
          <w:pgMar w:top="851" w:right="1134" w:bottom="851" w:left="1134" w:header="709" w:footer="709" w:gutter="0"/>
          <w:cols w:space="708"/>
          <w:docGrid w:linePitch="360"/>
        </w:sectPr>
      </w:pPr>
    </w:p>
    <w:tbl>
      <w:tblPr>
        <w:tblStyle w:val="3"/>
        <w:tblW w:w="14737" w:type="dxa"/>
        <w:jc w:val="center"/>
        <w:tblLook w:val="04A0" w:firstRow="1" w:lastRow="0" w:firstColumn="1" w:lastColumn="0" w:noHBand="0" w:noVBand="1"/>
      </w:tblPr>
      <w:tblGrid>
        <w:gridCol w:w="2080"/>
        <w:gridCol w:w="2750"/>
        <w:gridCol w:w="7072"/>
        <w:gridCol w:w="1418"/>
        <w:gridCol w:w="1417"/>
      </w:tblGrid>
      <w:tr w:rsidR="00F67105" w:rsidRPr="00F67105" w:rsidTr="001477BF">
        <w:trPr>
          <w:gridAfter w:val="2"/>
          <w:wAfter w:w="2835" w:type="dxa"/>
          <w:trHeight w:val="276"/>
          <w:jc w:val="center"/>
        </w:trPr>
        <w:tc>
          <w:tcPr>
            <w:tcW w:w="2080"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lastRenderedPageBreak/>
              <w:t>Предмет</w:t>
            </w:r>
          </w:p>
        </w:tc>
        <w:tc>
          <w:tcPr>
            <w:tcW w:w="2750"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Уровень</w:t>
            </w:r>
          </w:p>
        </w:tc>
        <w:tc>
          <w:tcPr>
            <w:tcW w:w="7072" w:type="dxa"/>
            <w:vMerge w:val="restart"/>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Виды контроля</w:t>
            </w:r>
          </w:p>
        </w:tc>
      </w:tr>
      <w:tr w:rsidR="00F67105" w:rsidRPr="00F67105" w:rsidTr="001477BF">
        <w:trPr>
          <w:jc w:val="center"/>
        </w:trPr>
        <w:tc>
          <w:tcPr>
            <w:tcW w:w="2080"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2750"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7072" w:type="dxa"/>
            <w:vMerge/>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8"/>
                <w:szCs w:val="28"/>
                <w:lang w:eastAsia="ru-RU"/>
              </w:rPr>
            </w:pPr>
          </w:p>
        </w:tc>
        <w:tc>
          <w:tcPr>
            <w:tcW w:w="1418"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10</w:t>
            </w:r>
          </w:p>
        </w:tc>
        <w:tc>
          <w:tcPr>
            <w:tcW w:w="1417" w:type="dxa"/>
            <w:shd w:val="clear" w:color="auto" w:fill="E7E6E6" w:themeFill="background2"/>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11</w:t>
            </w:r>
          </w:p>
        </w:tc>
      </w:tr>
      <w:tr w:rsidR="00F67105" w:rsidRPr="00F67105" w:rsidTr="001477BF">
        <w:trPr>
          <w:jc w:val="center"/>
        </w:trPr>
        <w:tc>
          <w:tcPr>
            <w:tcW w:w="2080"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Биология</w:t>
            </w:r>
          </w:p>
        </w:tc>
        <w:tc>
          <w:tcPr>
            <w:tcW w:w="2750" w:type="dxa"/>
            <w:vMerge w:val="restart"/>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Федеральный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Всероссийская проверочная работа</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417"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080"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750"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7072" w:type="dxa"/>
          </w:tcPr>
          <w:p w:rsidR="00A83A3E" w:rsidRPr="00F67105" w:rsidRDefault="005C796C"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ГИА:</w:t>
            </w:r>
            <w:r w:rsidR="00A83A3E" w:rsidRPr="00F67105">
              <w:rPr>
                <w:rFonts w:ascii="Times New Roman" w:eastAsia="Times New Roman" w:hAnsi="Times New Roman" w:cs="Times New Roman"/>
                <w:bCs/>
                <w:kern w:val="36"/>
                <w:sz w:val="24"/>
                <w:szCs w:val="24"/>
                <w:lang w:eastAsia="ru-RU"/>
              </w:rPr>
              <w:t xml:space="preserve"> ЕГЭ и ГВЭ</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417" w:type="dxa"/>
          </w:tcPr>
          <w:p w:rsidR="00A83A3E" w:rsidRPr="00F67105" w:rsidRDefault="001477BF" w:rsidP="001477BF">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Июнь </w:t>
            </w:r>
            <w:r w:rsidR="00A83A3E" w:rsidRPr="00F67105">
              <w:rPr>
                <w:rFonts w:ascii="Times New Roman" w:eastAsia="Times New Roman" w:hAnsi="Times New Roman" w:cs="Times New Roman"/>
                <w:bCs/>
                <w:kern w:val="36"/>
                <w:sz w:val="24"/>
                <w:szCs w:val="24"/>
                <w:lang w:eastAsia="ru-RU"/>
              </w:rPr>
              <w:t>13</w:t>
            </w:r>
          </w:p>
        </w:tc>
      </w:tr>
      <w:tr w:rsidR="00F67105" w:rsidRPr="00F67105" w:rsidTr="001477BF">
        <w:trPr>
          <w:jc w:val="center"/>
        </w:trPr>
        <w:tc>
          <w:tcPr>
            <w:tcW w:w="2080"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750" w:type="dxa"/>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Региональный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Мониторинг метапредметных результатов </w:t>
            </w:r>
          </w:p>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(естественно-научная  грамотность)</w:t>
            </w:r>
          </w:p>
        </w:tc>
        <w:tc>
          <w:tcPr>
            <w:tcW w:w="141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1417"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080"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750" w:type="dxa"/>
            <w:vMerge w:val="restart"/>
          </w:tcPr>
          <w:p w:rsidR="00A83A3E" w:rsidRPr="00F67105" w:rsidRDefault="00A83A3E" w:rsidP="00A83A3E">
            <w:pPr>
              <w:jc w:val="center"/>
              <w:outlineLvl w:val="0"/>
              <w:rPr>
                <w:rFonts w:ascii="Times New Roman" w:eastAsia="Times New Roman" w:hAnsi="Times New Roman" w:cs="Times New Roman"/>
                <w:bCs/>
                <w:i/>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четверти/полугодия</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417"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1477BF">
        <w:trPr>
          <w:jc w:val="center"/>
        </w:trPr>
        <w:tc>
          <w:tcPr>
            <w:tcW w:w="2080"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750" w:type="dxa"/>
            <w:vMerge/>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комплексная работа (промежуточная аттестация)</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c>
          <w:tcPr>
            <w:tcW w:w="1417"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p>
        </w:tc>
      </w:tr>
      <w:tr w:rsidR="00F67105" w:rsidRPr="00F67105" w:rsidTr="001477BF">
        <w:trPr>
          <w:jc w:val="center"/>
        </w:trPr>
        <w:tc>
          <w:tcPr>
            <w:tcW w:w="2080" w:type="dxa"/>
            <w:vMerge/>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c>
          <w:tcPr>
            <w:tcW w:w="2750" w:type="dxa"/>
            <w:vMerge/>
          </w:tcPr>
          <w:p w:rsidR="00A83A3E" w:rsidRPr="00F67105" w:rsidRDefault="00A83A3E" w:rsidP="00A83A3E">
            <w:pPr>
              <w:outlineLvl w:val="0"/>
              <w:rPr>
                <w:rFonts w:ascii="Times New Roman" w:eastAsia="Times New Roman" w:hAnsi="Times New Roman" w:cs="Times New Roman"/>
                <w:b/>
                <w:bCs/>
                <w:kern w:val="36"/>
                <w:sz w:val="24"/>
                <w:szCs w:val="24"/>
                <w:lang w:eastAsia="ru-RU"/>
              </w:rPr>
            </w:pPr>
          </w:p>
        </w:tc>
        <w:tc>
          <w:tcPr>
            <w:tcW w:w="7072" w:type="dxa"/>
          </w:tcPr>
          <w:p w:rsidR="00A83A3E" w:rsidRPr="00F67105" w:rsidRDefault="001477BF"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 xml:space="preserve">Тест в формате ЕГЭ </w:t>
            </w:r>
            <w:r w:rsidR="00A83A3E" w:rsidRPr="00F67105">
              <w:rPr>
                <w:rFonts w:ascii="Times New Roman" w:eastAsia="Times New Roman" w:hAnsi="Times New Roman" w:cs="Times New Roman"/>
                <w:bCs/>
                <w:kern w:val="36"/>
                <w:sz w:val="24"/>
                <w:szCs w:val="24"/>
                <w:lang w:eastAsia="ru-RU"/>
              </w:rPr>
              <w:t>(промежуточная аттестация)</w:t>
            </w:r>
          </w:p>
        </w:tc>
        <w:tc>
          <w:tcPr>
            <w:tcW w:w="1418"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417"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08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Астрономия</w:t>
            </w:r>
          </w:p>
        </w:tc>
        <w:tc>
          <w:tcPr>
            <w:tcW w:w="275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Тест по итогам года</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417"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p>
        </w:tc>
      </w:tr>
      <w:tr w:rsidR="00F67105" w:rsidRPr="00F67105" w:rsidTr="001477BF">
        <w:trPr>
          <w:jc w:val="center"/>
        </w:trPr>
        <w:tc>
          <w:tcPr>
            <w:tcW w:w="208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ОБЖ</w:t>
            </w:r>
          </w:p>
        </w:tc>
        <w:tc>
          <w:tcPr>
            <w:tcW w:w="275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года (теория и практика)</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417"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r w:rsidR="00F67105" w:rsidRPr="00F67105" w:rsidTr="001477BF">
        <w:trPr>
          <w:trHeight w:val="702"/>
          <w:jc w:val="center"/>
        </w:trPr>
        <w:tc>
          <w:tcPr>
            <w:tcW w:w="208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
                <w:bCs/>
                <w:kern w:val="36"/>
                <w:sz w:val="24"/>
                <w:szCs w:val="24"/>
                <w:lang w:eastAsia="ru-RU"/>
              </w:rPr>
              <w:t>Физическая культура</w:t>
            </w:r>
          </w:p>
        </w:tc>
        <w:tc>
          <w:tcPr>
            <w:tcW w:w="2750" w:type="dxa"/>
          </w:tcPr>
          <w:p w:rsidR="00A83A3E" w:rsidRPr="00F67105" w:rsidRDefault="00A83A3E" w:rsidP="00A83A3E">
            <w:pPr>
              <w:jc w:val="center"/>
              <w:outlineLvl w:val="0"/>
              <w:rPr>
                <w:rFonts w:ascii="Times New Roman" w:eastAsia="Times New Roman" w:hAnsi="Times New Roman" w:cs="Times New Roman"/>
                <w:b/>
                <w:bCs/>
                <w:kern w:val="36"/>
                <w:sz w:val="24"/>
                <w:szCs w:val="24"/>
                <w:lang w:eastAsia="ru-RU"/>
              </w:rPr>
            </w:pPr>
            <w:r w:rsidRPr="00F67105">
              <w:rPr>
                <w:rFonts w:ascii="Times New Roman" w:eastAsia="Times New Roman" w:hAnsi="Times New Roman" w:cs="Times New Roman"/>
                <w:bCs/>
                <w:i/>
                <w:kern w:val="36"/>
                <w:sz w:val="24"/>
                <w:szCs w:val="24"/>
                <w:lang w:eastAsia="ru-RU"/>
              </w:rPr>
              <w:t>Школьный</w:t>
            </w:r>
          </w:p>
        </w:tc>
        <w:tc>
          <w:tcPr>
            <w:tcW w:w="7072" w:type="dxa"/>
          </w:tcPr>
          <w:p w:rsidR="00A83A3E" w:rsidRPr="00F67105" w:rsidRDefault="00A83A3E" w:rsidP="00A83A3E">
            <w:pP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Контрольная работа по итогам года (теория и практика)</w:t>
            </w:r>
          </w:p>
        </w:tc>
        <w:tc>
          <w:tcPr>
            <w:tcW w:w="1418"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Май</w:t>
            </w:r>
          </w:p>
        </w:tc>
        <w:tc>
          <w:tcPr>
            <w:tcW w:w="1417" w:type="dxa"/>
          </w:tcPr>
          <w:p w:rsidR="00A83A3E" w:rsidRPr="00F67105" w:rsidRDefault="00A83A3E" w:rsidP="00A83A3E">
            <w:pPr>
              <w:jc w:val="center"/>
              <w:outlineLvl w:val="0"/>
              <w:rPr>
                <w:rFonts w:ascii="Times New Roman" w:eastAsia="Times New Roman" w:hAnsi="Times New Roman" w:cs="Times New Roman"/>
                <w:bCs/>
                <w:kern w:val="36"/>
                <w:sz w:val="24"/>
                <w:szCs w:val="24"/>
                <w:lang w:eastAsia="ru-RU"/>
              </w:rPr>
            </w:pPr>
            <w:r w:rsidRPr="00F67105">
              <w:rPr>
                <w:rFonts w:ascii="Times New Roman" w:eastAsia="Times New Roman" w:hAnsi="Times New Roman" w:cs="Times New Roman"/>
                <w:bCs/>
                <w:kern w:val="36"/>
                <w:sz w:val="24"/>
                <w:szCs w:val="24"/>
                <w:lang w:eastAsia="ru-RU"/>
              </w:rPr>
              <w:t>Апрель</w:t>
            </w:r>
          </w:p>
        </w:tc>
      </w:tr>
    </w:tbl>
    <w:p w:rsidR="00A64D2A" w:rsidRPr="00F67105" w:rsidRDefault="00A64D2A" w:rsidP="00A83A3E">
      <w:pPr>
        <w:tabs>
          <w:tab w:val="left" w:pos="6165"/>
        </w:tabs>
        <w:rPr>
          <w:rFonts w:ascii="Times New Roman" w:eastAsia="Times New Roman" w:hAnsi="Times New Roman" w:cs="Times New Roman"/>
        </w:rPr>
        <w:sectPr w:rsidR="00A64D2A" w:rsidRPr="00F67105" w:rsidSect="00A83A3E">
          <w:pgSz w:w="16840" w:h="11910" w:orient="landscape"/>
          <w:pgMar w:top="851" w:right="1134" w:bottom="1701" w:left="1134" w:header="720" w:footer="720" w:gutter="0"/>
          <w:cols w:space="720"/>
          <w:docGrid w:linePitch="299"/>
        </w:sectPr>
      </w:pPr>
    </w:p>
    <w:p w:rsidR="00A83A3E" w:rsidRPr="00F67105" w:rsidRDefault="00A83A3E" w:rsidP="00A83A3E">
      <w:pPr>
        <w:spacing w:after="0" w:line="240" w:lineRule="auto"/>
        <w:ind w:right="791"/>
        <w:jc w:val="both"/>
        <w:rPr>
          <w:rFonts w:ascii="Times New Roman" w:eastAsia="Calibri" w:hAnsi="Times New Roman" w:cs="Times New Roman"/>
          <w:b/>
          <w:bCs/>
          <w:i/>
          <w:sz w:val="28"/>
          <w:szCs w:val="28"/>
        </w:rPr>
      </w:pPr>
    </w:p>
    <w:p w:rsidR="00265DDD" w:rsidRPr="00F67105" w:rsidRDefault="00EE31D2" w:rsidP="00C02045">
      <w:pPr>
        <w:spacing w:after="0" w:line="240" w:lineRule="auto"/>
        <w:ind w:right="791" w:firstLine="709"/>
        <w:jc w:val="center"/>
        <w:rPr>
          <w:rFonts w:ascii="Times New Roman" w:eastAsia="Calibri" w:hAnsi="Times New Roman" w:cs="Times New Roman"/>
          <w:b/>
          <w:bCs/>
          <w:sz w:val="26"/>
          <w:szCs w:val="26"/>
        </w:rPr>
      </w:pPr>
      <w:r w:rsidRPr="00F67105">
        <w:rPr>
          <w:rFonts w:ascii="Times New Roman" w:eastAsia="Calibri" w:hAnsi="Times New Roman" w:cs="Times New Roman"/>
          <w:b/>
          <w:bCs/>
          <w:sz w:val="26"/>
          <w:szCs w:val="26"/>
        </w:rPr>
        <w:t>В Рабочую программу воспитания</w:t>
      </w:r>
    </w:p>
    <w:p w:rsidR="00C02045" w:rsidRPr="00F67105" w:rsidRDefault="00C02045" w:rsidP="00C02045">
      <w:pPr>
        <w:spacing w:after="0" w:line="240" w:lineRule="auto"/>
        <w:ind w:right="791" w:firstLine="709"/>
        <w:jc w:val="center"/>
        <w:rPr>
          <w:rFonts w:ascii="Times New Roman" w:eastAsia="Calibri" w:hAnsi="Times New Roman" w:cs="Times New Roman"/>
          <w:b/>
          <w:bCs/>
          <w:sz w:val="26"/>
          <w:szCs w:val="26"/>
        </w:rPr>
      </w:pPr>
    </w:p>
    <w:p w:rsidR="00C02045" w:rsidRPr="00F67105" w:rsidRDefault="00C02045" w:rsidP="00C02045">
      <w:pPr>
        <w:spacing w:after="0" w:line="240" w:lineRule="auto"/>
        <w:ind w:right="791" w:firstLine="709"/>
        <w:jc w:val="center"/>
        <w:rPr>
          <w:rFonts w:ascii="Times New Roman" w:eastAsia="Calibri" w:hAnsi="Times New Roman" w:cs="Times New Roman"/>
          <w:b/>
          <w:bCs/>
          <w:sz w:val="26"/>
          <w:szCs w:val="26"/>
        </w:rPr>
      </w:pPr>
      <w:r w:rsidRPr="00F67105">
        <w:rPr>
          <w:rFonts w:ascii="Times New Roman" w:eastAsia="Calibri" w:hAnsi="Times New Roman" w:cs="Times New Roman"/>
          <w:b/>
          <w:bCs/>
          <w:sz w:val="26"/>
          <w:szCs w:val="26"/>
          <w:highlight w:val="yellow"/>
        </w:rPr>
        <w:t>Вставьте Рабочую программу воспитания после заполнения отдельных пунктов, которая в приложении № 5 к приказу «О внесении и</w:t>
      </w:r>
      <w:bookmarkStart w:id="4" w:name="_GoBack"/>
      <w:bookmarkEnd w:id="4"/>
      <w:r w:rsidRPr="00F67105">
        <w:rPr>
          <w:rFonts w:ascii="Times New Roman" w:eastAsia="Calibri" w:hAnsi="Times New Roman" w:cs="Times New Roman"/>
          <w:b/>
          <w:bCs/>
          <w:sz w:val="26"/>
          <w:szCs w:val="26"/>
          <w:highlight w:val="yellow"/>
        </w:rPr>
        <w:t>зменений в ООП СОО для 11 класса</w:t>
      </w:r>
    </w:p>
    <w:sectPr w:rsidR="00C02045" w:rsidRPr="00F67105" w:rsidSect="00A83A3E">
      <w:pgSz w:w="1191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09AD" w:rsidRDefault="00CD09AD" w:rsidP="00265DDD">
      <w:pPr>
        <w:spacing w:after="0" w:line="240" w:lineRule="auto"/>
      </w:pPr>
      <w:r>
        <w:separator/>
      </w:r>
    </w:p>
  </w:endnote>
  <w:endnote w:type="continuationSeparator" w:id="0">
    <w:p w:rsidR="00CD09AD" w:rsidRDefault="00CD09AD" w:rsidP="0026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SanPin">
    <w:altName w:val="Calibr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09AD" w:rsidRDefault="00CD09AD" w:rsidP="00265DDD">
      <w:pPr>
        <w:spacing w:after="0" w:line="240" w:lineRule="auto"/>
      </w:pPr>
      <w:r>
        <w:separator/>
      </w:r>
    </w:p>
  </w:footnote>
  <w:footnote w:type="continuationSeparator" w:id="0">
    <w:p w:rsidR="00CD09AD" w:rsidRDefault="00CD09AD" w:rsidP="00265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2CC" w:rsidRDefault="008F62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6"/>
  </w:num>
  <w:num w:numId="6">
    <w:abstractNumId w:val="9"/>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E57"/>
    <w:rsid w:val="00076FE1"/>
    <w:rsid w:val="00090D08"/>
    <w:rsid w:val="000A4672"/>
    <w:rsid w:val="000E5935"/>
    <w:rsid w:val="00106304"/>
    <w:rsid w:val="001477BF"/>
    <w:rsid w:val="00163176"/>
    <w:rsid w:val="00166631"/>
    <w:rsid w:val="00194612"/>
    <w:rsid w:val="002021A1"/>
    <w:rsid w:val="0024280E"/>
    <w:rsid w:val="002622FE"/>
    <w:rsid w:val="00263D8A"/>
    <w:rsid w:val="00265DDD"/>
    <w:rsid w:val="002841F1"/>
    <w:rsid w:val="002A7C3C"/>
    <w:rsid w:val="002E6EBB"/>
    <w:rsid w:val="003049AE"/>
    <w:rsid w:val="0035294B"/>
    <w:rsid w:val="003652FA"/>
    <w:rsid w:val="00365785"/>
    <w:rsid w:val="00371BD5"/>
    <w:rsid w:val="003B4E57"/>
    <w:rsid w:val="00436CDF"/>
    <w:rsid w:val="00453936"/>
    <w:rsid w:val="00470188"/>
    <w:rsid w:val="004E2983"/>
    <w:rsid w:val="00511304"/>
    <w:rsid w:val="00511B9A"/>
    <w:rsid w:val="00575F8D"/>
    <w:rsid w:val="00576DCA"/>
    <w:rsid w:val="005B07EA"/>
    <w:rsid w:val="005C11A5"/>
    <w:rsid w:val="005C796C"/>
    <w:rsid w:val="005D3E59"/>
    <w:rsid w:val="005F44A8"/>
    <w:rsid w:val="00692640"/>
    <w:rsid w:val="00715B6B"/>
    <w:rsid w:val="00832ADF"/>
    <w:rsid w:val="00835F4B"/>
    <w:rsid w:val="0087172B"/>
    <w:rsid w:val="00873EA3"/>
    <w:rsid w:val="008753E4"/>
    <w:rsid w:val="008A1889"/>
    <w:rsid w:val="008B78A6"/>
    <w:rsid w:val="008F62CC"/>
    <w:rsid w:val="009212B9"/>
    <w:rsid w:val="00955DE2"/>
    <w:rsid w:val="0097335C"/>
    <w:rsid w:val="009A0989"/>
    <w:rsid w:val="00A15918"/>
    <w:rsid w:val="00A64D2A"/>
    <w:rsid w:val="00A75F60"/>
    <w:rsid w:val="00A83A3E"/>
    <w:rsid w:val="00AE4257"/>
    <w:rsid w:val="00B5161D"/>
    <w:rsid w:val="00B54788"/>
    <w:rsid w:val="00B60E46"/>
    <w:rsid w:val="00B63ECC"/>
    <w:rsid w:val="00B74331"/>
    <w:rsid w:val="00BB300C"/>
    <w:rsid w:val="00BB3060"/>
    <w:rsid w:val="00BB5517"/>
    <w:rsid w:val="00BD3D07"/>
    <w:rsid w:val="00C02045"/>
    <w:rsid w:val="00C81049"/>
    <w:rsid w:val="00CD09AD"/>
    <w:rsid w:val="00CF76CE"/>
    <w:rsid w:val="00D4389C"/>
    <w:rsid w:val="00D71DFF"/>
    <w:rsid w:val="00D820EA"/>
    <w:rsid w:val="00DC52E2"/>
    <w:rsid w:val="00DD14E5"/>
    <w:rsid w:val="00DD1D6B"/>
    <w:rsid w:val="00E243EC"/>
    <w:rsid w:val="00E376CD"/>
    <w:rsid w:val="00EC157D"/>
    <w:rsid w:val="00EC65E0"/>
    <w:rsid w:val="00EE31D2"/>
    <w:rsid w:val="00F67105"/>
    <w:rsid w:val="00F72899"/>
    <w:rsid w:val="00F805B8"/>
    <w:rsid w:val="00F92508"/>
    <w:rsid w:val="00FE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F568"/>
  <w15:docId w15:val="{46BE7137-F828-4AAB-B940-065652D2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D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DDD"/>
  </w:style>
  <w:style w:type="paragraph" w:styleId="a5">
    <w:name w:val="footer"/>
    <w:basedOn w:val="a"/>
    <w:link w:val="a6"/>
    <w:uiPriority w:val="99"/>
    <w:unhideWhenUsed/>
    <w:rsid w:val="00265D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DDD"/>
  </w:style>
  <w:style w:type="table" w:customStyle="1" w:styleId="1">
    <w:name w:val="Сетка таблицы1"/>
    <w:basedOn w:val="a1"/>
    <w:next w:val="a7"/>
    <w:uiPriority w:val="39"/>
    <w:rsid w:val="00265DD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6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A64D2A"/>
    <w:pPr>
      <w:spacing w:after="120"/>
    </w:pPr>
  </w:style>
  <w:style w:type="character" w:customStyle="1" w:styleId="a9">
    <w:name w:val="Основной текст Знак"/>
    <w:basedOn w:val="a0"/>
    <w:link w:val="a8"/>
    <w:uiPriority w:val="99"/>
    <w:semiHidden/>
    <w:rsid w:val="00A64D2A"/>
  </w:style>
  <w:style w:type="paragraph" w:styleId="aa">
    <w:name w:val="Title"/>
    <w:basedOn w:val="a"/>
    <w:next w:val="a"/>
    <w:link w:val="ab"/>
    <w:uiPriority w:val="10"/>
    <w:qFormat/>
    <w:rsid w:val="00A64D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A64D2A"/>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A64D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4D2A"/>
    <w:pPr>
      <w:widowControl w:val="0"/>
      <w:autoSpaceDE w:val="0"/>
      <w:autoSpaceDN w:val="0"/>
      <w:spacing w:after="0" w:line="234" w:lineRule="exact"/>
      <w:ind w:left="570" w:right="556"/>
      <w:jc w:val="center"/>
    </w:pPr>
    <w:rPr>
      <w:rFonts w:ascii="Times New Roman" w:eastAsia="Times New Roman" w:hAnsi="Times New Roman" w:cs="Times New Roman"/>
    </w:rPr>
  </w:style>
  <w:style w:type="table" w:customStyle="1" w:styleId="2">
    <w:name w:val="Сетка таблицы2"/>
    <w:basedOn w:val="a1"/>
    <w:next w:val="a7"/>
    <w:uiPriority w:val="39"/>
    <w:rsid w:val="00A64D2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A83A3E"/>
  </w:style>
  <w:style w:type="table" w:customStyle="1" w:styleId="3">
    <w:name w:val="Сетка таблицы3"/>
    <w:basedOn w:val="a1"/>
    <w:next w:val="a7"/>
    <w:uiPriority w:val="39"/>
    <w:rsid w:val="00A8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1087;&#1088;&#1080;&#1084;&#1077;&#1088;&#1099;-&#1079;&#1072;&#1076;&#1072;&#1095;-pi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g.resh.edu.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ioco.ru/&#1087;&#1088;&#1080;&#1084;&#1077;&#1088;&#1099;-&#1079;&#1072;&#1076;&#1072;&#1095;-pisa" TargetMode="External"/><Relationship Id="rId4" Type="http://schemas.openxmlformats.org/officeDocument/2006/relationships/webSettings" Target="webSettings.xml"/><Relationship Id="rId9" Type="http://schemas.openxmlformats.org/officeDocument/2006/relationships/hyperlink" Target="https://fioco.ru/&#1087;&#1088;&#1080;&#1084;&#1077;&#1088;&#1099;-&#1079;&#1072;&#1076;&#1072;&#1095;-pis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15398</Words>
  <Characters>87773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Апти Зангаев</cp:lastModifiedBy>
  <cp:revision>2</cp:revision>
  <dcterms:created xsi:type="dcterms:W3CDTF">2023-10-16T07:11:00Z</dcterms:created>
  <dcterms:modified xsi:type="dcterms:W3CDTF">2023-10-16T07:11:00Z</dcterms:modified>
</cp:coreProperties>
</file>