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8395A" w14:textId="5240D4BF" w:rsidR="0026558A" w:rsidRPr="0026558A" w:rsidRDefault="0026558A" w:rsidP="0026558A">
      <w:pPr>
        <w:pStyle w:val="2"/>
        <w:jc w:val="right"/>
        <w:rPr>
          <w:rFonts w:ascii="Times New Roman" w:hAnsi="Times New Roman" w:cs="Times New Roman"/>
          <w:i/>
          <w:color w:val="auto"/>
          <w:sz w:val="24"/>
          <w:szCs w:val="24"/>
        </w:rPr>
      </w:pPr>
      <w:bookmarkStart w:id="0" w:name="_Toc112679856"/>
      <w:r w:rsidRPr="0026558A">
        <w:rPr>
          <w:rFonts w:ascii="Times New Roman" w:hAnsi="Times New Roman" w:cs="Times New Roman"/>
          <w:i/>
          <w:color w:val="auto"/>
          <w:sz w:val="24"/>
          <w:szCs w:val="24"/>
        </w:rPr>
        <w:t xml:space="preserve">Приложение </w:t>
      </w:r>
      <w:r w:rsidR="001274A7">
        <w:rPr>
          <w:rFonts w:ascii="Times New Roman" w:hAnsi="Times New Roman" w:cs="Times New Roman"/>
          <w:i/>
          <w:color w:val="auto"/>
          <w:sz w:val="24"/>
          <w:szCs w:val="24"/>
        </w:rPr>
        <w:t xml:space="preserve">№ 4 </w:t>
      </w:r>
      <w:r w:rsidRPr="0026558A">
        <w:rPr>
          <w:rFonts w:ascii="Times New Roman" w:hAnsi="Times New Roman" w:cs="Times New Roman"/>
          <w:i/>
          <w:color w:val="auto"/>
          <w:sz w:val="24"/>
          <w:szCs w:val="24"/>
        </w:rPr>
        <w:t>к ООП ООО</w:t>
      </w:r>
    </w:p>
    <w:p w14:paraId="2E819BEB" w14:textId="77777777" w:rsidR="0026558A" w:rsidRPr="0026558A" w:rsidRDefault="0026558A" w:rsidP="0026558A">
      <w:pPr>
        <w:pStyle w:val="2"/>
        <w:jc w:val="center"/>
        <w:rPr>
          <w:rFonts w:ascii="Times New Roman" w:hAnsi="Times New Roman" w:cs="Times New Roman"/>
          <w:i/>
          <w:color w:val="auto"/>
          <w:sz w:val="24"/>
          <w:szCs w:val="24"/>
        </w:rPr>
      </w:pPr>
    </w:p>
    <w:p w14:paraId="48DA16EE" w14:textId="784797F6" w:rsidR="00797627" w:rsidRPr="001274A7" w:rsidRDefault="00797627" w:rsidP="0026558A">
      <w:pPr>
        <w:pStyle w:val="2"/>
        <w:jc w:val="center"/>
        <w:rPr>
          <w:rFonts w:ascii="Times New Roman" w:hAnsi="Times New Roman" w:cs="Times New Roman"/>
          <w:b/>
          <w:color w:val="auto"/>
          <w:sz w:val="24"/>
          <w:szCs w:val="24"/>
        </w:rPr>
      </w:pPr>
      <w:r w:rsidRPr="001274A7">
        <w:rPr>
          <w:rFonts w:ascii="Times New Roman" w:hAnsi="Times New Roman" w:cs="Times New Roman"/>
          <w:b/>
          <w:color w:val="auto"/>
          <w:sz w:val="24"/>
          <w:szCs w:val="24"/>
        </w:rPr>
        <w:t>Особенности оценки по отдельным</w:t>
      </w:r>
      <w:r w:rsidR="001274A7" w:rsidRPr="001274A7">
        <w:rPr>
          <w:rFonts w:ascii="Times New Roman" w:hAnsi="Times New Roman" w:cs="Times New Roman"/>
          <w:b/>
          <w:color w:val="auto"/>
          <w:sz w:val="24"/>
          <w:szCs w:val="24"/>
        </w:rPr>
        <w:t xml:space="preserve"> учебным</w:t>
      </w:r>
      <w:r w:rsidRPr="001274A7">
        <w:rPr>
          <w:rFonts w:ascii="Times New Roman" w:hAnsi="Times New Roman" w:cs="Times New Roman"/>
          <w:b/>
          <w:color w:val="auto"/>
          <w:sz w:val="24"/>
          <w:szCs w:val="24"/>
        </w:rPr>
        <w:t xml:space="preserve"> предметам</w:t>
      </w:r>
      <w:bookmarkEnd w:id="0"/>
      <w:r w:rsidR="001274A7" w:rsidRPr="001274A7">
        <w:rPr>
          <w:rFonts w:ascii="Times New Roman" w:hAnsi="Times New Roman" w:cs="Times New Roman"/>
          <w:b/>
          <w:color w:val="auto"/>
          <w:sz w:val="24"/>
          <w:szCs w:val="24"/>
        </w:rPr>
        <w:t xml:space="preserve"> на уровне основного общего образования</w:t>
      </w:r>
    </w:p>
    <w:p w14:paraId="05F581B1" w14:textId="77777777" w:rsidR="0026558A" w:rsidRPr="0026558A" w:rsidRDefault="0026558A" w:rsidP="0026558A"/>
    <w:p w14:paraId="71AE7B2E" w14:textId="77777777" w:rsidR="00797627" w:rsidRDefault="00797627" w:rsidP="00797627">
      <w:pPr>
        <w:spacing w:line="276" w:lineRule="auto"/>
        <w:ind w:firstLine="567"/>
        <w:rPr>
          <w:rFonts w:cs="Times New Roman"/>
          <w:sz w:val="24"/>
          <w:szCs w:val="24"/>
        </w:rPr>
      </w:pPr>
      <w:r w:rsidRPr="00FE2AD5">
        <w:rPr>
          <w:rFonts w:cs="Times New Roman"/>
          <w:sz w:val="24"/>
          <w:szCs w:val="24"/>
        </w:rPr>
        <w:t xml:space="preserve"> </w:t>
      </w: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7355C803" w14:textId="77777777" w:rsidR="0026558A" w:rsidRDefault="0026558A" w:rsidP="00797627">
      <w:pPr>
        <w:spacing w:line="276" w:lineRule="auto"/>
        <w:ind w:firstLine="567"/>
        <w:jc w:val="center"/>
        <w:rPr>
          <w:rFonts w:cs="Times New Roman"/>
          <w:b/>
          <w:bCs/>
          <w:color w:val="FF0000"/>
          <w:sz w:val="24"/>
          <w:szCs w:val="24"/>
        </w:rPr>
      </w:pPr>
    </w:p>
    <w:p w14:paraId="4DB881EE" w14:textId="6F999E2B" w:rsidR="00797627" w:rsidRPr="00BA7F40" w:rsidRDefault="00797627" w:rsidP="00797627">
      <w:pPr>
        <w:spacing w:line="276" w:lineRule="auto"/>
        <w:ind w:firstLine="567"/>
        <w:jc w:val="center"/>
        <w:rPr>
          <w:rFonts w:cs="Times New Roman"/>
          <w:b/>
          <w:bCs/>
          <w:color w:val="FF0000"/>
          <w:sz w:val="24"/>
          <w:szCs w:val="24"/>
        </w:rPr>
      </w:pPr>
      <w:r w:rsidRPr="003E29FB">
        <w:rPr>
          <w:rFonts w:cs="Times New Roman"/>
          <w:b/>
          <w:bCs/>
          <w:sz w:val="24"/>
          <w:szCs w:val="24"/>
        </w:rPr>
        <w:t>Литература, родная литература</w:t>
      </w:r>
    </w:p>
    <w:p w14:paraId="3A5D68CB"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14:paraId="2C8A0B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w:t>
      </w:r>
      <w:bookmarkStart w:id="1" w:name="_GoBack"/>
      <w:bookmarkEnd w:id="1"/>
      <w:r w:rsidRPr="008C35FD">
        <w:rPr>
          <w:rFonts w:cs="Times New Roman"/>
          <w:sz w:val="24"/>
          <w:szCs w:val="24"/>
        </w:rPr>
        <w:t>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6962BC">
        <w:rPr>
          <w:rFonts w:cs="Times New Roman"/>
          <w:sz w:val="24"/>
          <w:szCs w:val="24"/>
        </w:rPr>
        <w:t>двухтрѐх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26558A">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26558A">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14:paraId="5CADF4F9"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8C35FD">
        <w:rPr>
          <w:rFonts w:cs="Times New Roman"/>
          <w:sz w:val="24"/>
          <w:szCs w:val="24"/>
        </w:rPr>
        <w:lastRenderedPageBreak/>
        <w:t xml:space="preserve">обобщений или из общих положений, не опирающихся на содержание материала. </w:t>
      </w:r>
    </w:p>
    <w:p w14:paraId="1B0A6872" w14:textId="77777777" w:rsidR="00797627" w:rsidRDefault="00797627" w:rsidP="0026558A">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тестов</w:t>
      </w:r>
    </w:p>
    <w:p w14:paraId="187B86C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55EF59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485321B" w14:textId="77777777"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14:paraId="04DFD85B"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14:paraId="269A043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r>
        <w:rPr>
          <w:rFonts w:cs="Times New Roman"/>
          <w:sz w:val="24"/>
          <w:szCs w:val="24"/>
        </w:rPr>
        <w:t xml:space="preserve"> </w:t>
      </w:r>
    </w:p>
    <w:p w14:paraId="2601430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lastRenderedPageBreak/>
        <w:t>Оценка диктантов</w:t>
      </w:r>
    </w:p>
    <w:p w14:paraId="5264AA9D" w14:textId="77777777" w:rsidR="00797627" w:rsidRDefault="00797627" w:rsidP="00797627">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90-100 слов, </w:t>
      </w:r>
    </w:p>
    <w:p w14:paraId="34FA4B0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14:paraId="46D5052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Исправляются, но не учитываются описки, неправильные написания, искажающие звуковой облик слова, </w:t>
      </w:r>
      <w:proofErr w:type="gramStart"/>
      <w:r w:rsidRPr="006962BC">
        <w:rPr>
          <w:rFonts w:cs="Times New Roman"/>
          <w:sz w:val="24"/>
          <w:szCs w:val="24"/>
        </w:rPr>
        <w:t>например</w:t>
      </w:r>
      <w:proofErr w:type="gramEnd"/>
      <w:r w:rsidRPr="006962BC">
        <w:rPr>
          <w:rFonts w:cs="Times New Roman"/>
          <w:sz w:val="24"/>
          <w:szCs w:val="24"/>
        </w:rPr>
        <w:t>: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r>
        <w:rPr>
          <w:rFonts w:cs="Times New Roman"/>
          <w:sz w:val="24"/>
          <w:szCs w:val="24"/>
        </w:rPr>
        <w:t xml:space="preserve"> </w:t>
      </w:r>
    </w:p>
    <w:p w14:paraId="26B206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Pr>
          <w:rFonts w:cs="Times New Roman"/>
          <w:sz w:val="24"/>
          <w:szCs w:val="24"/>
        </w:rPr>
        <w:t xml:space="preserve"> </w:t>
      </w:r>
    </w:p>
    <w:p w14:paraId="16BB2F0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r>
        <w:rPr>
          <w:rFonts w:cs="Times New Roman"/>
          <w:sz w:val="24"/>
          <w:szCs w:val="24"/>
        </w:rPr>
        <w:t xml:space="preserve"> </w:t>
      </w:r>
    </w:p>
    <w:p w14:paraId="723AFB7A"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r>
        <w:rPr>
          <w:rFonts w:cs="Times New Roman"/>
          <w:sz w:val="24"/>
          <w:szCs w:val="24"/>
        </w:rPr>
        <w:t xml:space="preserve"> </w:t>
      </w:r>
    </w:p>
    <w:p w14:paraId="5BCE649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
    <w:p w14:paraId="3E8C937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
    <w:p w14:paraId="3202331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3652C09D"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1DAA680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6D76C1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r>
        <w:rPr>
          <w:rFonts w:cs="Times New Roman"/>
          <w:sz w:val="24"/>
          <w:szCs w:val="24"/>
        </w:rPr>
        <w:t xml:space="preserve"> </w:t>
      </w:r>
    </w:p>
    <w:p w14:paraId="0BB5BB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
    <w:p w14:paraId="55DD175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15FE1785" w14:textId="77777777"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p w14:paraId="4FD8F4B3"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797627" w:rsidRPr="006962BC" w14:paraId="6607EDAA" w14:textId="77777777" w:rsidTr="003E29FB">
        <w:trPr>
          <w:trHeight w:val="286"/>
        </w:trPr>
        <w:tc>
          <w:tcPr>
            <w:tcW w:w="509"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3E29FB">
        <w:trPr>
          <w:trHeight w:val="286"/>
        </w:trPr>
        <w:tc>
          <w:tcPr>
            <w:tcW w:w="509"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3E29FB">
        <w:trPr>
          <w:trHeight w:val="3046"/>
        </w:trPr>
        <w:tc>
          <w:tcPr>
            <w:tcW w:w="509"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6B25236"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14:paraId="3208D888"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соответствует теме</w:t>
            </w:r>
            <w:r>
              <w:rPr>
                <w:rFonts w:cs="Times New Roman"/>
                <w:sz w:val="24"/>
                <w:szCs w:val="24"/>
              </w:rPr>
              <w:t xml:space="preserve"> </w:t>
            </w:r>
          </w:p>
          <w:p w14:paraId="18679713" w14:textId="77777777" w:rsidR="00797627" w:rsidRDefault="00797627" w:rsidP="003E29FB">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14:paraId="0E2B4574"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14:paraId="75AE6EE7" w14:textId="77777777" w:rsidTr="003E29FB">
        <w:trPr>
          <w:trHeight w:val="564"/>
        </w:trPr>
        <w:tc>
          <w:tcPr>
            <w:tcW w:w="509"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3E29FB">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14:paraId="30E79017" w14:textId="77777777" w:rsidR="00797627" w:rsidRPr="006962BC" w:rsidRDefault="00797627" w:rsidP="003E29FB">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3E29FB">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3E29FB">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797627" w:rsidRPr="006962BC" w14:paraId="7A0A8255" w14:textId="77777777" w:rsidTr="003E29FB">
        <w:trPr>
          <w:trHeight w:val="4703"/>
        </w:trPr>
        <w:tc>
          <w:tcPr>
            <w:tcW w:w="509"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lastRenderedPageBreak/>
              <w:t>3</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14:paraId="77D85694"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3E29FB">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или 7 пункт.</w:t>
            </w:r>
            <w:r>
              <w:rPr>
                <w:rFonts w:cs="Times New Roman"/>
                <w:sz w:val="24"/>
                <w:szCs w:val="24"/>
              </w:rPr>
              <w:t xml:space="preserve"> </w:t>
            </w:r>
            <w:r w:rsidRPr="006962BC">
              <w:rPr>
                <w:rFonts w:cs="Times New Roman"/>
                <w:sz w:val="24"/>
                <w:szCs w:val="24"/>
              </w:rPr>
              <w:t xml:space="preserve">при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14:paraId="7518AB50" w14:textId="77777777" w:rsidTr="003E29FB">
        <w:trPr>
          <w:trHeight w:val="4979"/>
        </w:trPr>
        <w:tc>
          <w:tcPr>
            <w:tcW w:w="509"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54C0E5D0" w14:textId="77777777" w:rsidR="00797627" w:rsidRDefault="00797627" w:rsidP="003E29FB">
            <w:pPr>
              <w:spacing w:line="276"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073D3941"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3E29FB">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3E29FB">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xml:space="preserve">. и 9 пункт., 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14:paraId="4E7121C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Если объем сочинения в полтора – два </w:t>
      </w:r>
      <w:proofErr w:type="gramStart"/>
      <w:r w:rsidRPr="006962BC">
        <w:rPr>
          <w:rFonts w:cs="Times New Roman"/>
          <w:sz w:val="24"/>
          <w:szCs w:val="24"/>
        </w:rPr>
        <w:t>раза</w:t>
      </w:r>
      <w:proofErr w:type="gramEnd"/>
      <w:r w:rsidRPr="006962BC">
        <w:rPr>
          <w:rFonts w:cs="Times New Roman"/>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6962BC">
        <w:rPr>
          <w:rFonts w:cs="Times New Roman"/>
          <w:sz w:val="24"/>
          <w:szCs w:val="24"/>
        </w:rPr>
        <w:t>4 ,</w:t>
      </w:r>
      <w:proofErr w:type="gramEnd"/>
      <w:r w:rsidRPr="006962BC">
        <w:rPr>
          <w:rFonts w:cs="Times New Roman"/>
          <w:sz w:val="24"/>
          <w:szCs w:val="24"/>
        </w:rPr>
        <w:t xml:space="preserve">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lastRenderedPageBreak/>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r>
        <w:rPr>
          <w:rFonts w:cs="Times New Roman"/>
          <w:sz w:val="24"/>
          <w:szCs w:val="24"/>
        </w:rPr>
        <w:t xml:space="preserve"> </w:t>
      </w:r>
    </w:p>
    <w:p w14:paraId="7E030AF2"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r>
        <w:rPr>
          <w:rFonts w:cs="Times New Roman"/>
          <w:i/>
          <w:iCs/>
          <w:sz w:val="24"/>
          <w:szCs w:val="24"/>
        </w:rPr>
        <w:t xml:space="preserve"> </w:t>
      </w:r>
    </w:p>
    <w:p w14:paraId="05C7F2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w:t>
      </w:r>
      <w:r>
        <w:rPr>
          <w:rFonts w:cs="Times New Roman"/>
          <w:sz w:val="24"/>
          <w:szCs w:val="24"/>
        </w:rPr>
        <w:t xml:space="preserve"> </w:t>
      </w:r>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6962BC">
        <w:rPr>
          <w:rFonts w:cs="Times New Roman"/>
          <w:sz w:val="24"/>
          <w:szCs w:val="24"/>
        </w:rPr>
        <w:t>неразличение</w:t>
      </w:r>
      <w:proofErr w:type="spellEnd"/>
      <w:r w:rsidRPr="006962BC">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w:t>
      </w:r>
      <w:proofErr w:type="gramStart"/>
      <w:r w:rsidRPr="006962BC">
        <w:rPr>
          <w:rFonts w:cs="Times New Roman"/>
          <w:sz w:val="24"/>
          <w:szCs w:val="24"/>
        </w:rPr>
        <w:t>например</w:t>
      </w:r>
      <w:proofErr w:type="gramEnd"/>
      <w:r w:rsidRPr="006962BC">
        <w:rPr>
          <w:rFonts w:cs="Times New Roman"/>
          <w:sz w:val="24"/>
          <w:szCs w:val="24"/>
        </w:rPr>
        <w:t>: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 xml:space="preserve">нарушение видовременной соотнесенности глагольных форм, </w:t>
      </w:r>
      <w:proofErr w:type="gramStart"/>
      <w:r w:rsidRPr="006962BC">
        <w:rPr>
          <w:rFonts w:cs="Times New Roman"/>
          <w:sz w:val="24"/>
          <w:szCs w:val="24"/>
        </w:rPr>
        <w:t>например</w:t>
      </w:r>
      <w:proofErr w:type="gramEnd"/>
      <w:r w:rsidRPr="006962BC">
        <w:rPr>
          <w:rFonts w:cs="Times New Roman"/>
          <w:sz w:val="24"/>
          <w:szCs w:val="24"/>
        </w:rPr>
        <w:t>: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r>
        <w:rPr>
          <w:rFonts w:cs="Times New Roman"/>
          <w:sz w:val="24"/>
          <w:szCs w:val="24"/>
        </w:rPr>
        <w:t xml:space="preserve"> </w:t>
      </w:r>
    </w:p>
    <w:p w14:paraId="4625316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r>
        <w:rPr>
          <w:rFonts w:cs="Times New Roman"/>
          <w:sz w:val="24"/>
          <w:szCs w:val="24"/>
        </w:rPr>
        <w:t xml:space="preserve"> </w:t>
      </w:r>
    </w:p>
    <w:p w14:paraId="1BE468A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а) Ошибки в структуре словосочетаний, в согласовании и управлении, </w:t>
      </w:r>
      <w:proofErr w:type="gramStart"/>
      <w:r w:rsidRPr="006962BC">
        <w:rPr>
          <w:rFonts w:cs="Times New Roman"/>
          <w:sz w:val="24"/>
          <w:szCs w:val="24"/>
        </w:rPr>
        <w:t>например</w:t>
      </w:r>
      <w:proofErr w:type="gramEnd"/>
      <w:r w:rsidRPr="006962BC">
        <w:rPr>
          <w:rFonts w:cs="Times New Roman"/>
          <w:sz w:val="24"/>
          <w:szCs w:val="24"/>
        </w:rPr>
        <w:t>: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нарушение связи между подлежащим и сказуемым, </w:t>
      </w:r>
      <w:proofErr w:type="gramStart"/>
      <w:r w:rsidRPr="00945A14">
        <w:rPr>
          <w:rFonts w:cs="Times New Roman"/>
          <w:sz w:val="24"/>
          <w:szCs w:val="24"/>
        </w:rPr>
        <w:t>например</w:t>
      </w:r>
      <w:proofErr w:type="gramEnd"/>
      <w:r w:rsidRPr="00945A14">
        <w:rPr>
          <w:rFonts w:cs="Times New Roman"/>
          <w:sz w:val="24"/>
          <w:szCs w:val="24"/>
        </w:rPr>
        <w:t>: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нарушение границы предложения, </w:t>
      </w:r>
      <w:proofErr w:type="gramStart"/>
      <w:r w:rsidRPr="00945A14">
        <w:rPr>
          <w:rFonts w:cs="Times New Roman"/>
          <w:sz w:val="24"/>
          <w:szCs w:val="24"/>
        </w:rPr>
        <w:t>например</w:t>
      </w:r>
      <w:proofErr w:type="gramEnd"/>
      <w:r w:rsidRPr="00945A14">
        <w:rPr>
          <w:rFonts w:cs="Times New Roman"/>
          <w:sz w:val="24"/>
          <w:szCs w:val="24"/>
        </w:rPr>
        <w:t>: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разрушение ряда однородных членов, </w:t>
      </w:r>
      <w:proofErr w:type="gramStart"/>
      <w:r w:rsidRPr="00945A14">
        <w:rPr>
          <w:rFonts w:cs="Times New Roman"/>
          <w:sz w:val="24"/>
          <w:szCs w:val="24"/>
        </w:rPr>
        <w:t>например</w:t>
      </w:r>
      <w:proofErr w:type="gramEnd"/>
      <w:r w:rsidRPr="00945A14">
        <w:rPr>
          <w:rFonts w:cs="Times New Roman"/>
          <w:sz w:val="24"/>
          <w:szCs w:val="24"/>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ошибки в предложениях с причастными и деепричастными оборотами, </w:t>
      </w:r>
      <w:proofErr w:type="gramStart"/>
      <w:r w:rsidRPr="00945A14">
        <w:rPr>
          <w:rFonts w:cs="Times New Roman"/>
          <w:sz w:val="24"/>
          <w:szCs w:val="24"/>
        </w:rPr>
        <w:t>например</w:t>
      </w:r>
      <w:proofErr w:type="gramEnd"/>
      <w:r w:rsidRPr="00945A14">
        <w:rPr>
          <w:rFonts w:cs="Times New Roman"/>
          <w:sz w:val="24"/>
          <w:szCs w:val="24"/>
        </w:rPr>
        <w:t>; причалившая лодка к берегу; На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местоименное дублирование одного из членов предложения, чаще подлежащего, </w:t>
      </w:r>
      <w:proofErr w:type="gramStart"/>
      <w:r w:rsidRPr="00945A14">
        <w:rPr>
          <w:rFonts w:cs="Times New Roman"/>
          <w:sz w:val="24"/>
          <w:szCs w:val="24"/>
        </w:rPr>
        <w:t>например</w:t>
      </w:r>
      <w:proofErr w:type="gramEnd"/>
      <w:r w:rsidRPr="00945A14">
        <w:rPr>
          <w:rFonts w:cs="Times New Roman"/>
          <w:sz w:val="24"/>
          <w:szCs w:val="24"/>
        </w:rPr>
        <w:t>: Кусты, они покрывали берег реки;</w:t>
      </w:r>
      <w:r>
        <w:rPr>
          <w:rFonts w:cs="Times New Roman"/>
          <w:sz w:val="24"/>
          <w:szCs w:val="24"/>
        </w:rPr>
        <w:t xml:space="preserve"> </w:t>
      </w:r>
    </w:p>
    <w:p w14:paraId="08461BC6"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пропуски необходимых слов, </w:t>
      </w:r>
      <w:proofErr w:type="gramStart"/>
      <w:r w:rsidRPr="00945A14">
        <w:rPr>
          <w:rFonts w:cs="Times New Roman"/>
          <w:sz w:val="24"/>
          <w:szCs w:val="24"/>
        </w:rPr>
        <w:t>например</w:t>
      </w:r>
      <w:proofErr w:type="gramEnd"/>
      <w:r w:rsidRPr="00945A14">
        <w:rPr>
          <w:rFonts w:cs="Times New Roman"/>
          <w:sz w:val="24"/>
          <w:szCs w:val="24"/>
        </w:rPr>
        <w:t>: Владик прибил доску и побежал в волейбол.</w:t>
      </w:r>
      <w:r>
        <w:rPr>
          <w:rFonts w:cs="Times New Roman"/>
          <w:sz w:val="24"/>
          <w:szCs w:val="24"/>
        </w:rPr>
        <w:t xml:space="preserve"> </w:t>
      </w:r>
    </w:p>
    <w:p w14:paraId="04A43A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 xml:space="preserve">смешение сочинительной и подчинительной связи, </w:t>
      </w:r>
      <w:proofErr w:type="gramStart"/>
      <w:r w:rsidRPr="00945A14">
        <w:rPr>
          <w:rFonts w:cs="Times New Roman"/>
          <w:sz w:val="24"/>
          <w:szCs w:val="24"/>
        </w:rPr>
        <w:t>например</w:t>
      </w:r>
      <w:proofErr w:type="gramEnd"/>
      <w:r w:rsidRPr="00945A14">
        <w:rPr>
          <w:rFonts w:cs="Times New Roman"/>
          <w:sz w:val="24"/>
          <w:szCs w:val="24"/>
        </w:rPr>
        <w:t>: Когда ветер усиливается, и кроны деревьев шумят под его порывами;</w:t>
      </w:r>
      <w:r>
        <w:rPr>
          <w:rFonts w:cs="Times New Roman"/>
          <w:sz w:val="24"/>
          <w:szCs w:val="24"/>
        </w:rPr>
        <w:t xml:space="preserve"> </w:t>
      </w:r>
    </w:p>
    <w:p w14:paraId="6BFA047D"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 xml:space="preserve">отрыв придаточного от определяемого слова, </w:t>
      </w:r>
      <w:proofErr w:type="gramStart"/>
      <w:r w:rsidRPr="00945A14">
        <w:rPr>
          <w:rFonts w:cs="Times New Roman"/>
          <w:sz w:val="24"/>
          <w:szCs w:val="24"/>
        </w:rPr>
        <w:t>например</w:t>
      </w:r>
      <w:proofErr w:type="gramEnd"/>
      <w:r w:rsidRPr="00945A14">
        <w:rPr>
          <w:rFonts w:cs="Times New Roman"/>
          <w:sz w:val="24"/>
          <w:szCs w:val="24"/>
        </w:rPr>
        <w:t>: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w:t>
      </w:r>
      <w:proofErr w:type="gramStart"/>
      <w:r w:rsidRPr="006962BC">
        <w:rPr>
          <w:rFonts w:cs="Times New Roman"/>
          <w:sz w:val="24"/>
          <w:szCs w:val="24"/>
        </w:rPr>
        <w:t>например</w:t>
      </w:r>
      <w:proofErr w:type="gramEnd"/>
      <w:r w:rsidRPr="006962BC">
        <w:rPr>
          <w:rFonts w:cs="Times New Roman"/>
          <w:sz w:val="24"/>
          <w:szCs w:val="24"/>
        </w:rPr>
        <w:t xml:space="preserve">: </w:t>
      </w:r>
    </w:p>
    <w:p w14:paraId="7FB4D98F" w14:textId="77777777" w:rsidR="00797627" w:rsidRPr="00945A14" w:rsidRDefault="00797627" w:rsidP="0026558A">
      <w:pPr>
        <w:pStyle w:val="aa"/>
        <w:numPr>
          <w:ilvl w:val="0"/>
          <w:numId w:val="15"/>
        </w:numPr>
        <w:spacing w:line="276" w:lineRule="auto"/>
        <w:rPr>
          <w:rFonts w:cs="Times New Roman"/>
          <w:sz w:val="24"/>
          <w:szCs w:val="24"/>
        </w:rPr>
      </w:pPr>
      <w:r w:rsidRPr="00945A14">
        <w:rPr>
          <w:rFonts w:cs="Times New Roman"/>
          <w:sz w:val="24"/>
          <w:szCs w:val="24"/>
        </w:rPr>
        <w:t xml:space="preserve">терпеть не могу </w:t>
      </w:r>
      <w:proofErr w:type="gramStart"/>
      <w:r w:rsidRPr="00945A14">
        <w:rPr>
          <w:rFonts w:cs="Times New Roman"/>
          <w:sz w:val="24"/>
          <w:szCs w:val="24"/>
        </w:rPr>
        <w:t>сидеть</w:t>
      </w:r>
      <w:proofErr w:type="gramEnd"/>
      <w:r w:rsidRPr="00945A14">
        <w:rPr>
          <w:rFonts w:cs="Times New Roman"/>
          <w:sz w:val="24"/>
          <w:szCs w:val="24"/>
        </w:rPr>
        <w:t xml:space="preserve"> сложив руки; хохотала как резаная.</w:t>
      </w:r>
      <w:r>
        <w:rPr>
          <w:rFonts w:cs="Times New Roman"/>
          <w:sz w:val="24"/>
          <w:szCs w:val="24"/>
        </w:rPr>
        <w:t xml:space="preserve"> </w:t>
      </w:r>
    </w:p>
    <w:p w14:paraId="580B4A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797627">
      <w:pPr>
        <w:spacing w:line="276" w:lineRule="auto"/>
        <w:ind w:firstLine="567"/>
        <w:rPr>
          <w:rFonts w:cs="Times New Roman"/>
          <w:sz w:val="24"/>
          <w:szCs w:val="24"/>
        </w:rPr>
      </w:pPr>
    </w:p>
    <w:p w14:paraId="0F04F28A" w14:textId="77777777"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14:paraId="4BD945C4" w14:textId="77777777" w:rsidR="00797627" w:rsidRPr="00945A14"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6962BC">
        <w:rPr>
          <w:rFonts w:cs="Times New Roman"/>
          <w:sz w:val="24"/>
          <w:szCs w:val="24"/>
        </w:rPr>
        <w:t>отсутствуют.Обучающийся</w:t>
      </w:r>
      <w:proofErr w:type="spellEnd"/>
      <w:proofErr w:type="gramEnd"/>
      <w:r w:rsidRPr="006962BC">
        <w:rPr>
          <w:rFonts w:cs="Times New Roman"/>
          <w:sz w:val="24"/>
          <w:szCs w:val="24"/>
        </w:rPr>
        <w:t xml:space="preserve"> выполнил работу на высшем уровне.</w:t>
      </w:r>
      <w:r>
        <w:rPr>
          <w:rFonts w:cs="Times New Roman"/>
          <w:sz w:val="24"/>
          <w:szCs w:val="24"/>
        </w:rPr>
        <w:t xml:space="preserve"> </w:t>
      </w:r>
    </w:p>
    <w:p w14:paraId="2C32D2E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56A52E4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19ED21BA" w14:textId="77777777" w:rsidR="00797627" w:rsidRPr="006962BC" w:rsidRDefault="00797627" w:rsidP="00797627">
      <w:pPr>
        <w:spacing w:line="276" w:lineRule="auto"/>
        <w:ind w:firstLine="567"/>
        <w:rPr>
          <w:rFonts w:cs="Times New Roman"/>
          <w:sz w:val="24"/>
          <w:szCs w:val="24"/>
        </w:rPr>
      </w:pPr>
    </w:p>
    <w:p w14:paraId="39339E6F"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w:t>
      </w:r>
      <w:proofErr w:type="spellStart"/>
      <w:r w:rsidRPr="00945A14">
        <w:rPr>
          <w:rFonts w:cs="Times New Roman"/>
          <w:i/>
          <w:iCs/>
          <w:sz w:val="24"/>
          <w:szCs w:val="24"/>
        </w:rPr>
        <w:t>Аудирование</w:t>
      </w:r>
      <w:proofErr w:type="spellEnd"/>
      <w:r>
        <w:rPr>
          <w:rFonts w:cs="Times New Roman"/>
          <w:i/>
          <w:iCs/>
          <w:sz w:val="24"/>
          <w:szCs w:val="24"/>
        </w:rPr>
        <w:t xml:space="preserve"> </w:t>
      </w:r>
    </w:p>
    <w:p w14:paraId="0C51D534"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14:paraId="3A6CED4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Pr>
          <w:rFonts w:cs="Times New Roman"/>
          <w:sz w:val="24"/>
          <w:szCs w:val="24"/>
        </w:rPr>
        <w:t xml:space="preserve"> </w:t>
      </w:r>
    </w:p>
    <w:p w14:paraId="7FD892C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32834358"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70BB4E39" w14:textId="77777777" w:rsidR="00797627" w:rsidRPr="006962BC" w:rsidRDefault="00797627" w:rsidP="00797627">
      <w:pPr>
        <w:spacing w:line="276" w:lineRule="auto"/>
        <w:ind w:firstLine="567"/>
        <w:rPr>
          <w:rFonts w:cs="Times New Roman"/>
          <w:sz w:val="24"/>
          <w:szCs w:val="24"/>
        </w:rPr>
      </w:pPr>
    </w:p>
    <w:p w14:paraId="5CB4D6F1"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6962BC">
        <w:rPr>
          <w:rFonts w:cs="Times New Roman"/>
          <w:sz w:val="24"/>
          <w:szCs w:val="24"/>
        </w:rPr>
        <w:t>устную 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14:paraId="3A2CE519"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15266841"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7D7A34E4" w14:textId="77777777" w:rsidR="00797627" w:rsidRPr="006962BC" w:rsidRDefault="00797627" w:rsidP="00797627">
      <w:pPr>
        <w:spacing w:line="276" w:lineRule="auto"/>
        <w:ind w:firstLine="567"/>
        <w:rPr>
          <w:rFonts w:cs="Times New Roman"/>
          <w:sz w:val="24"/>
          <w:szCs w:val="24"/>
        </w:rPr>
      </w:pPr>
    </w:p>
    <w:p w14:paraId="544C0045"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r>
        <w:rPr>
          <w:rFonts w:cs="Times New Roman"/>
          <w:i/>
          <w:iCs/>
          <w:sz w:val="24"/>
          <w:szCs w:val="24"/>
        </w:rPr>
        <w:t xml:space="preserve"> </w:t>
      </w:r>
    </w:p>
    <w:p w14:paraId="02B3313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1EB4E7A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1D2812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04965C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AD1FA6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7F1D7A"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3FEA6E7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устных ответов</w:t>
      </w:r>
    </w:p>
    <w:p w14:paraId="7798431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14:paraId="445C66CB"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14:paraId="639D37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6D54D76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14:paraId="676B9E4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26A304A6"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56F61065" w14:textId="77777777" w:rsidR="00797627" w:rsidRPr="006962BC" w:rsidRDefault="00797627" w:rsidP="00797627">
      <w:pPr>
        <w:spacing w:line="276" w:lineRule="auto"/>
        <w:ind w:firstLine="567"/>
        <w:rPr>
          <w:rFonts w:cs="Times New Roman"/>
          <w:sz w:val="24"/>
          <w:szCs w:val="24"/>
        </w:rPr>
      </w:pPr>
    </w:p>
    <w:p w14:paraId="38DFE675"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письменных контрольных работ и тестирования</w:t>
      </w:r>
    </w:p>
    <w:p w14:paraId="0098E25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14:paraId="3392E06A"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14:paraId="24B822E6"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26558A">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14:paraId="24E3C498"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797627">
      <w:pPr>
        <w:spacing w:line="276" w:lineRule="auto"/>
        <w:ind w:firstLine="567"/>
        <w:rPr>
          <w:rFonts w:cs="Times New Roman"/>
          <w:sz w:val="24"/>
          <w:szCs w:val="24"/>
        </w:rPr>
      </w:pPr>
    </w:p>
    <w:p w14:paraId="709C0D36"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r>
        <w:rPr>
          <w:rFonts w:cs="Times New Roman"/>
          <w:sz w:val="24"/>
          <w:szCs w:val="24"/>
        </w:rPr>
        <w:t xml:space="preserve"> </w:t>
      </w:r>
    </w:p>
    <w:p w14:paraId="0078E293"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26558A">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4908447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lastRenderedPageBreak/>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14:paraId="533E5DF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r>
        <w:rPr>
          <w:rFonts w:cs="Times New Roman"/>
          <w:sz w:val="24"/>
          <w:szCs w:val="24"/>
        </w:rPr>
        <w:t xml:space="preserve"> </w:t>
      </w:r>
    </w:p>
    <w:p w14:paraId="255474B2"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26558A">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69FCFA75"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29213F6F" w14:textId="77777777" w:rsidR="00797627" w:rsidRDefault="00797627" w:rsidP="00797627">
      <w:pPr>
        <w:spacing w:line="276" w:lineRule="auto"/>
        <w:ind w:firstLine="567"/>
        <w:rPr>
          <w:rFonts w:cs="Times New Roman"/>
          <w:sz w:val="24"/>
          <w:szCs w:val="24"/>
        </w:rPr>
      </w:pPr>
    </w:p>
    <w:p w14:paraId="7B8B527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15E5F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8BF22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79C0B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288170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08CA0CC2" w14:textId="77777777"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9186D">
        <w:rPr>
          <w:rFonts w:cs="Times New Roman"/>
          <w:sz w:val="24"/>
          <w:szCs w:val="24"/>
        </w:rPr>
        <w:t>межпредметные</w:t>
      </w:r>
      <w:proofErr w:type="spellEnd"/>
      <w:r w:rsidRPr="00E9186D">
        <w:rPr>
          <w:rFonts w:cs="Times New Roman"/>
          <w:sz w:val="24"/>
          <w:szCs w:val="24"/>
        </w:rPr>
        <w:t xml:space="preserve">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r>
        <w:rPr>
          <w:rFonts w:cs="Times New Roman"/>
          <w:sz w:val="24"/>
          <w:szCs w:val="24"/>
        </w:rPr>
        <w:t xml:space="preserve"> </w:t>
      </w:r>
    </w:p>
    <w:p w14:paraId="60429D14"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40C3490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524F7E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299E28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379B660" w14:textId="77777777" w:rsidR="00797627" w:rsidRDefault="00797627" w:rsidP="00797627">
      <w:pPr>
        <w:spacing w:line="276" w:lineRule="auto"/>
        <w:ind w:firstLine="567"/>
        <w:rPr>
          <w:rFonts w:cs="Times New Roman"/>
          <w:sz w:val="24"/>
          <w:szCs w:val="24"/>
        </w:rPr>
      </w:pPr>
    </w:p>
    <w:p w14:paraId="5F564608"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813CAC">
        <w:rPr>
          <w:rFonts w:cs="Times New Roman"/>
          <w:sz w:val="24"/>
          <w:szCs w:val="24"/>
        </w:rPr>
        <w:lastRenderedPageBreak/>
        <w:t xml:space="preserve">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53D8A42A"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57912398"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797627">
      <w:pPr>
        <w:spacing w:line="276" w:lineRule="auto"/>
        <w:ind w:firstLine="567"/>
        <w:rPr>
          <w:rFonts w:cs="Times New Roman"/>
          <w:sz w:val="24"/>
          <w:szCs w:val="24"/>
        </w:rPr>
      </w:pPr>
    </w:p>
    <w:p w14:paraId="548733F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019EEE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C83ACB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7286CA4A" w14:textId="77777777" w:rsidR="00797627" w:rsidRPr="006962BC" w:rsidRDefault="00797627" w:rsidP="00797627">
      <w:pPr>
        <w:spacing w:line="276" w:lineRule="auto"/>
        <w:ind w:firstLine="567"/>
        <w:rPr>
          <w:rFonts w:cs="Times New Roman"/>
          <w:sz w:val="24"/>
          <w:szCs w:val="24"/>
        </w:rPr>
      </w:pPr>
    </w:p>
    <w:p w14:paraId="380B6DD9"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797627">
      <w:pPr>
        <w:spacing w:line="276" w:lineRule="auto"/>
        <w:ind w:firstLine="567"/>
        <w:rPr>
          <w:rFonts w:cs="Times New Roman"/>
          <w:sz w:val="24"/>
          <w:szCs w:val="24"/>
        </w:rPr>
      </w:pPr>
    </w:p>
    <w:p w14:paraId="6D28106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04F72019" w14:textId="77777777" w:rsidR="00797627" w:rsidRDefault="00797627" w:rsidP="0026558A">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797627">
      <w:pPr>
        <w:spacing w:line="276" w:lineRule="auto"/>
        <w:ind w:firstLine="567"/>
        <w:rPr>
          <w:rFonts w:cs="Times New Roman"/>
          <w:sz w:val="24"/>
          <w:szCs w:val="24"/>
        </w:rPr>
      </w:pPr>
    </w:p>
    <w:p w14:paraId="7880748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14:paraId="00F9BF34"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«4»:</w:t>
      </w:r>
      <w:r>
        <w:rPr>
          <w:rFonts w:cs="Times New Roman"/>
          <w:b/>
          <w:bCs/>
          <w:sz w:val="24"/>
          <w:szCs w:val="24"/>
        </w:rPr>
        <w:t xml:space="preserve"> </w:t>
      </w:r>
    </w:p>
    <w:p w14:paraId="2579EC61"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89584E9"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Pr>
          <w:rFonts w:cs="Times New Roman"/>
          <w:sz w:val="24"/>
          <w:szCs w:val="24"/>
        </w:rPr>
        <w:t xml:space="preserve"> </w:t>
      </w:r>
      <w:r w:rsidRPr="00813CAC">
        <w:rPr>
          <w:rFonts w:cs="Times New Roman"/>
          <w:sz w:val="24"/>
          <w:szCs w:val="24"/>
        </w:rPr>
        <w:t> отсутствие ответа на задание.</w:t>
      </w:r>
      <w:r>
        <w:rPr>
          <w:rFonts w:cs="Times New Roman"/>
          <w:sz w:val="24"/>
          <w:szCs w:val="24"/>
        </w:rPr>
        <w:t xml:space="preserve"> </w:t>
      </w:r>
    </w:p>
    <w:p w14:paraId="3BA99FC8" w14:textId="77777777" w:rsidR="00797627" w:rsidRPr="006962BC" w:rsidRDefault="00797627" w:rsidP="00797627">
      <w:pPr>
        <w:spacing w:line="276" w:lineRule="auto"/>
        <w:ind w:firstLine="567"/>
        <w:rPr>
          <w:rFonts w:cs="Times New Roman"/>
          <w:sz w:val="24"/>
          <w:szCs w:val="24"/>
        </w:rPr>
      </w:pPr>
    </w:p>
    <w:p w14:paraId="75637CB1"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14:paraId="04B3859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797627">
      <w:pPr>
        <w:spacing w:line="276" w:lineRule="auto"/>
        <w:ind w:firstLine="567"/>
        <w:rPr>
          <w:rFonts w:cs="Times New Roman"/>
          <w:sz w:val="24"/>
          <w:szCs w:val="24"/>
        </w:rPr>
      </w:pPr>
    </w:p>
    <w:p w14:paraId="474E480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2DA60A3"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0EBA074A" w14:textId="77777777" w:rsidR="00797627" w:rsidRDefault="00797627" w:rsidP="00797627">
      <w:pPr>
        <w:spacing w:line="276" w:lineRule="auto"/>
        <w:ind w:firstLine="567"/>
        <w:rPr>
          <w:rFonts w:cs="Times New Roman"/>
          <w:sz w:val="24"/>
          <w:szCs w:val="24"/>
        </w:rPr>
      </w:pPr>
    </w:p>
    <w:p w14:paraId="11B64C99" w14:textId="77777777"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r>
        <w:rPr>
          <w:rFonts w:cs="Times New Roman"/>
          <w:sz w:val="24"/>
          <w:szCs w:val="24"/>
        </w:rPr>
        <w:t xml:space="preserve"> </w:t>
      </w:r>
    </w:p>
    <w:p w14:paraId="294390C5"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14:paraId="19429C99"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3F9F6630"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14:paraId="2FE3123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14:paraId="353F25C5"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0873A3EF" w14:textId="77777777"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51692880"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797627">
      <w:pPr>
        <w:spacing w:line="276" w:lineRule="auto"/>
        <w:ind w:firstLine="567"/>
        <w:rPr>
          <w:rFonts w:cs="Times New Roman"/>
          <w:sz w:val="24"/>
          <w:szCs w:val="24"/>
        </w:rPr>
      </w:pPr>
    </w:p>
    <w:p w14:paraId="43F4E697"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2D0F85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CABD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27DB662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6EB7509" w14:textId="77777777"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w:t>
      </w:r>
      <w:proofErr w:type="gramStart"/>
      <w:r w:rsidRPr="00084423">
        <w:rPr>
          <w:rFonts w:cs="Times New Roman"/>
          <w:sz w:val="24"/>
          <w:szCs w:val="24"/>
        </w:rPr>
        <w:t>так же</w:t>
      </w:r>
      <w:proofErr w:type="gramEnd"/>
      <w:r w:rsidRPr="00084423">
        <w:rPr>
          <w:rFonts w:cs="Times New Roman"/>
          <w:sz w:val="24"/>
          <w:szCs w:val="24"/>
        </w:rPr>
        <w:t xml:space="preserve"> продемонстрировал знание материала за пределами программы; </w:t>
      </w:r>
    </w:p>
    <w:p w14:paraId="198DA766"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lastRenderedPageBreak/>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схемам, сопутствующие ответу;</w:t>
      </w:r>
      <w:r>
        <w:rPr>
          <w:rFonts w:cs="Times New Roman"/>
          <w:sz w:val="24"/>
          <w:szCs w:val="24"/>
        </w:rPr>
        <w:t xml:space="preserve"> </w:t>
      </w:r>
    </w:p>
    <w:p w14:paraId="5B5345C3"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14:paraId="53CA0190"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r>
        <w:rPr>
          <w:rFonts w:cs="Times New Roman"/>
          <w:sz w:val="24"/>
          <w:szCs w:val="24"/>
        </w:rPr>
        <w:t xml:space="preserve"> </w:t>
      </w:r>
    </w:p>
    <w:p w14:paraId="07AAE11C"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5CA7852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lastRenderedPageBreak/>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797627">
      <w:pPr>
        <w:spacing w:line="276" w:lineRule="auto"/>
        <w:ind w:firstLine="567"/>
        <w:rPr>
          <w:rFonts w:cs="Times New Roman"/>
          <w:sz w:val="24"/>
          <w:szCs w:val="24"/>
        </w:rPr>
      </w:pPr>
    </w:p>
    <w:p w14:paraId="36A0D0BF"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r>
        <w:rPr>
          <w:rFonts w:cs="Times New Roman"/>
          <w:i/>
          <w:iCs/>
          <w:sz w:val="24"/>
          <w:szCs w:val="24"/>
        </w:rPr>
        <w:t xml:space="preserve"> </w:t>
      </w:r>
    </w:p>
    <w:p w14:paraId="52750F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2FD00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F0FC8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3B9C5BBB" w14:textId="77777777"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lastRenderedPageBreak/>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797627">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50716C3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14:paraId="2A5224F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C602804"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Технология</w:t>
      </w:r>
    </w:p>
    <w:p w14:paraId="7FEBDB98" w14:textId="77777777"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0C0436">
        <w:rPr>
          <w:rFonts w:cs="Times New Roman"/>
          <w:sz w:val="24"/>
          <w:szCs w:val="24"/>
        </w:rPr>
        <w:t>так же</w:t>
      </w:r>
      <w:proofErr w:type="gramEnd"/>
      <w:r w:rsidRPr="000C0436">
        <w:rPr>
          <w:rFonts w:cs="Times New Roman"/>
          <w:sz w:val="24"/>
          <w:szCs w:val="24"/>
        </w:rPr>
        <w:t xml:space="preserve"> за ее пределами.</w:t>
      </w:r>
      <w:r>
        <w:rPr>
          <w:rFonts w:cs="Times New Roman"/>
          <w:sz w:val="24"/>
          <w:szCs w:val="24"/>
        </w:rPr>
        <w:t xml:space="preserve"> </w:t>
      </w:r>
    </w:p>
    <w:p w14:paraId="5F59D89A"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r>
        <w:rPr>
          <w:rFonts w:cs="Times New Roman"/>
          <w:sz w:val="24"/>
          <w:szCs w:val="24"/>
        </w:rPr>
        <w:t xml:space="preserve"> </w:t>
      </w:r>
    </w:p>
    <w:p w14:paraId="48344E80"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E801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305A0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9F8383D"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lastRenderedPageBreak/>
        <w:t>Критерии оценки проекта:</w:t>
      </w:r>
    </w:p>
    <w:p w14:paraId="529257B9"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r>
        <w:rPr>
          <w:rFonts w:cs="Times New Roman"/>
          <w:sz w:val="24"/>
          <w:szCs w:val="24"/>
        </w:rPr>
        <w:t xml:space="preserve"> </w:t>
      </w:r>
    </w:p>
    <w:p w14:paraId="533C2CB2"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5EE0718A"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6370986B" w14:textId="77777777" w:rsidR="00797627" w:rsidRPr="006962BC" w:rsidRDefault="00797627" w:rsidP="00797627">
      <w:pPr>
        <w:spacing w:line="276" w:lineRule="auto"/>
        <w:ind w:firstLine="567"/>
        <w:rPr>
          <w:rFonts w:cs="Times New Roman"/>
          <w:sz w:val="24"/>
          <w:szCs w:val="24"/>
        </w:rPr>
      </w:pPr>
    </w:p>
    <w:p w14:paraId="7194202D"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14:paraId="5AA36059" w14:textId="77777777"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w:t>
      </w:r>
      <w:proofErr w:type="spellStart"/>
      <w:r w:rsidRPr="006962BC">
        <w:rPr>
          <w:rFonts w:cs="Times New Roman"/>
          <w:sz w:val="24"/>
          <w:szCs w:val="24"/>
        </w:rPr>
        <w:t>музицирование</w:t>
      </w:r>
      <w:proofErr w:type="spellEnd"/>
      <w:r w:rsidRPr="006962BC">
        <w:rPr>
          <w:rFonts w:cs="Times New Roman"/>
          <w:sz w:val="24"/>
          <w:szCs w:val="24"/>
        </w:rPr>
        <w:t xml:space="preserve">. </w:t>
      </w:r>
    </w:p>
    <w:p w14:paraId="3FBD14A6" w14:textId="77777777" w:rsidR="00797627" w:rsidRPr="00365950"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365950">
        <w:rPr>
          <w:rFonts w:cs="Times New Roman"/>
          <w:sz w:val="24"/>
          <w:szCs w:val="24"/>
        </w:rPr>
        <w:t>наводящими(</w:t>
      </w:r>
      <w:proofErr w:type="gramEnd"/>
      <w:r w:rsidRPr="00365950">
        <w:rPr>
          <w:rFonts w:cs="Times New Roman"/>
          <w:sz w:val="24"/>
          <w:szCs w:val="24"/>
        </w:rPr>
        <w:t xml:space="preserve">1-2) вопросами учителя. </w:t>
      </w:r>
    </w:p>
    <w:p w14:paraId="7B387CCD"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14:paraId="48728D00"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D98232C" w14:textId="77777777" w:rsidR="00797627" w:rsidRPr="006962BC" w:rsidRDefault="00797627" w:rsidP="00797627">
      <w:pPr>
        <w:spacing w:line="276" w:lineRule="auto"/>
        <w:ind w:firstLine="567"/>
        <w:rPr>
          <w:rFonts w:cs="Times New Roman"/>
          <w:sz w:val="24"/>
          <w:szCs w:val="24"/>
        </w:rPr>
      </w:pPr>
    </w:p>
    <w:p w14:paraId="008A3797" w14:textId="77777777" w:rsidR="00797627" w:rsidRPr="00365950" w:rsidRDefault="00797627" w:rsidP="00797627">
      <w:pPr>
        <w:spacing w:line="276"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14:paraId="0EEA0FDE"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14:paraId="758F6D05"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533B09B2"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14:paraId="427A71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6962BC">
        <w:rPr>
          <w:rFonts w:cs="Times New Roman"/>
          <w:sz w:val="24"/>
          <w:szCs w:val="24"/>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3F5DFF79" w14:textId="77777777"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14:paraId="73C200A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6962BC">
        <w:rPr>
          <w:rFonts w:cs="Times New Roman"/>
          <w:sz w:val="24"/>
          <w:szCs w:val="24"/>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17436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1264066A" w14:textId="77777777" w:rsidR="00797627" w:rsidRPr="006962BC" w:rsidRDefault="00797627" w:rsidP="00797627">
      <w:pPr>
        <w:spacing w:line="276" w:lineRule="auto"/>
        <w:ind w:firstLine="0"/>
        <w:rPr>
          <w:rFonts w:cs="Times New Roman"/>
          <w:sz w:val="24"/>
          <w:szCs w:val="24"/>
        </w:rPr>
      </w:pPr>
    </w:p>
    <w:p w14:paraId="2256D4C5"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14:paraId="782D4F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p>
    <w:p w14:paraId="7D4621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797627" w:rsidRPr="00593DAC" w14:paraId="032D7B6E" w14:textId="77777777" w:rsidTr="003E29FB">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3E29FB">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1F7B9448"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деятельности </w:t>
            </w:r>
          </w:p>
          <w:p w14:paraId="62F446A5"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797627" w:rsidRPr="00593DAC" w14:paraId="420A4654" w14:textId="77777777" w:rsidTr="003E29FB">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3E29FB">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3E29FB">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3E29FB">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3E29FB">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3E29FB">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3E29FB">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61B1B202" w14:textId="77777777" w:rsidR="00797627" w:rsidRPr="006962BC" w:rsidRDefault="00797627" w:rsidP="003E29FB">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3E29FB">
            <w:pPr>
              <w:spacing w:line="276"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в </w:t>
            </w:r>
          </w:p>
          <w:p w14:paraId="175946E2" w14:textId="77777777" w:rsidR="00797627" w:rsidRPr="006962BC" w:rsidRDefault="00797627" w:rsidP="003E29FB">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3E29FB">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3E29FB">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6FB2E9B6" w14:textId="77777777" w:rsidR="00797627" w:rsidRDefault="00797627" w:rsidP="00797627">
      <w:pPr>
        <w:spacing w:line="276" w:lineRule="auto"/>
        <w:ind w:firstLine="567"/>
        <w:rPr>
          <w:rFonts w:cs="Times New Roman"/>
          <w:sz w:val="24"/>
          <w:szCs w:val="24"/>
        </w:rPr>
      </w:pPr>
    </w:p>
    <w:p w14:paraId="3DBCD00C"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797627" w:rsidRPr="00593DAC" w14:paraId="1B07BD59" w14:textId="77777777" w:rsidTr="003E29FB">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3E29FB">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3E29FB">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lastRenderedPageBreak/>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подбирать средства и инвентарь и применять их в конкретных условиях;</w:t>
            </w:r>
            <w:r>
              <w:rPr>
                <w:rFonts w:cs="Times New Roman"/>
                <w:sz w:val="24"/>
                <w:szCs w:val="24"/>
              </w:rPr>
              <w:t xml:space="preserve"> </w:t>
            </w:r>
            <w:r w:rsidRPr="006962BC">
              <w:rPr>
                <w:rFonts w:cs="Times New Roman"/>
                <w:sz w:val="24"/>
                <w:szCs w:val="24"/>
              </w:rPr>
              <w:t xml:space="preserve">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3E29FB">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3481A5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CAA282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68A3D4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405DC1D5" w14:textId="77777777" w:rsidR="00797627" w:rsidRDefault="00797627" w:rsidP="00797627">
      <w:pPr>
        <w:spacing w:line="276" w:lineRule="auto"/>
        <w:ind w:firstLine="567"/>
        <w:rPr>
          <w:rFonts w:cs="Times New Roman"/>
          <w:sz w:val="24"/>
          <w:szCs w:val="24"/>
        </w:rPr>
      </w:pPr>
    </w:p>
    <w:p w14:paraId="67E1D79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E182261" w14:textId="77777777"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14:paraId="3A4509C8"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14:paraId="059518EC"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CA191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797627">
      <w:pPr>
        <w:spacing w:line="276"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1B9D776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0D6E295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797627">
      <w:pPr>
        <w:spacing w:line="276" w:lineRule="auto"/>
        <w:ind w:firstLine="567"/>
        <w:rPr>
          <w:rFonts w:cs="Times New Roman"/>
          <w:sz w:val="24"/>
          <w:szCs w:val="24"/>
        </w:rPr>
      </w:pPr>
    </w:p>
    <w:p w14:paraId="23865AAB"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685B36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5BA9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22028EB" w14:textId="77777777" w:rsidR="00797627" w:rsidRPr="006962BC" w:rsidRDefault="00797627" w:rsidP="00797627">
      <w:pPr>
        <w:spacing w:line="276" w:lineRule="auto"/>
        <w:ind w:firstLine="567"/>
        <w:rPr>
          <w:rFonts w:cs="Times New Roman"/>
          <w:sz w:val="24"/>
          <w:szCs w:val="24"/>
        </w:rPr>
      </w:pPr>
    </w:p>
    <w:p w14:paraId="16CEA0C8" w14:textId="77777777"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14:paraId="4DD9160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797627">
      <w:pPr>
        <w:spacing w:line="259" w:lineRule="auto"/>
        <w:ind w:right="504" w:firstLine="0"/>
        <w:jc w:val="right"/>
      </w:pPr>
      <w:r>
        <w:rPr>
          <w:b/>
        </w:rPr>
        <w:t xml:space="preserve"> </w:t>
      </w:r>
    </w:p>
    <w:p w14:paraId="72B9AE1E" w14:textId="77777777" w:rsidR="00797627" w:rsidRDefault="00797627" w:rsidP="00797627">
      <w:pPr>
        <w:spacing w:line="276" w:lineRule="auto"/>
        <w:ind w:right="6" w:firstLine="567"/>
        <w:rPr>
          <w:bCs/>
          <w:i/>
          <w:iCs/>
          <w:sz w:val="24"/>
          <w:szCs w:val="24"/>
        </w:rPr>
      </w:pPr>
      <w:r>
        <w:rPr>
          <w:bCs/>
          <w:i/>
          <w:iCs/>
          <w:sz w:val="24"/>
          <w:szCs w:val="24"/>
        </w:rPr>
        <w:t>ПРИМЕЧАНИЕ:</w:t>
      </w:r>
    </w:p>
    <w:p w14:paraId="5859A211" w14:textId="77777777"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797627">
      <w:pPr>
        <w:spacing w:line="276" w:lineRule="auto"/>
        <w:ind w:right="6" w:firstLine="567"/>
        <w:rPr>
          <w:bCs/>
          <w:i/>
          <w:iCs/>
          <w:sz w:val="24"/>
          <w:szCs w:val="24"/>
        </w:rPr>
      </w:pPr>
    </w:p>
    <w:p w14:paraId="69655667" w14:textId="2479D25C" w:rsidR="00797627" w:rsidRDefault="00797627" w:rsidP="0026558A">
      <w:pPr>
        <w:ind w:firstLine="0"/>
      </w:pPr>
    </w:p>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27"/>
    <w:rsid w:val="001274A7"/>
    <w:rsid w:val="0026558A"/>
    <w:rsid w:val="003E29FB"/>
    <w:rsid w:val="00797627"/>
    <w:rsid w:val="009F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15:chartTrackingRefBased/>
  <w15:docId w15:val="{B59D8F87-4F35-4009-B817-B919D4F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 w:type="paragraph" w:styleId="af9">
    <w:name w:val="Balloon Text"/>
    <w:basedOn w:val="a"/>
    <w:link w:val="afa"/>
    <w:uiPriority w:val="99"/>
    <w:semiHidden/>
    <w:unhideWhenUsed/>
    <w:rsid w:val="003E29FB"/>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3E29FB"/>
    <w:rPr>
      <w:rFonts w:ascii="Segoe UI" w:eastAsiaTheme="minorEastAsia"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43</Pages>
  <Words>15255</Words>
  <Characters>86958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2228</cp:lastModifiedBy>
  <cp:revision>4</cp:revision>
  <cp:lastPrinted>2023-09-25T12:29:00Z</cp:lastPrinted>
  <dcterms:created xsi:type="dcterms:W3CDTF">2023-04-24T07:13:00Z</dcterms:created>
  <dcterms:modified xsi:type="dcterms:W3CDTF">2023-09-25T12:35:00Z</dcterms:modified>
</cp:coreProperties>
</file>