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A" w:rsidRDefault="00B836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07879"/>
    </w:p>
    <w:p w:rsidR="00CC0B58" w:rsidRPr="00C06046" w:rsidRDefault="00AF79D3">
      <w:pPr>
        <w:spacing w:after="0" w:line="408" w:lineRule="auto"/>
        <w:ind w:left="120"/>
        <w:jc w:val="center"/>
        <w:rPr>
          <w:lang w:val="ru-RU"/>
        </w:rPr>
      </w:pPr>
      <w:r w:rsidRPr="00C060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0E0" w:rsidRDefault="00F700E0" w:rsidP="00F70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‌‌‌МУНИЦИПАЛЬНОЕ БЮДЖЕТНОЕ ОБРАЗОВАТЕЛЬНОЕ УЧРЕЖДЕНИЕ </w:t>
      </w:r>
    </w:p>
    <w:p w:rsidR="00F700E0" w:rsidRDefault="00F700E0" w:rsidP="00F70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 СРЕДНЯЯ ОБЩЕОБРАЗОВАТЕЛЬНАЯ ШКОЛА№8 г. ШАЛИ »</w:t>
      </w: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65351D">
      <w:pPr>
        <w:spacing w:after="0"/>
        <w:rPr>
          <w:lang w:val="ru-RU"/>
        </w:rPr>
      </w:pPr>
    </w:p>
    <w:p w:rsidR="0065351D" w:rsidRDefault="0065351D" w:rsidP="00B8369A">
      <w:pPr>
        <w:spacing w:after="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369A" w:rsidRPr="00DB1FD9" w:rsidTr="00B8369A">
        <w:tc>
          <w:tcPr>
            <w:tcW w:w="3114" w:type="dxa"/>
          </w:tcPr>
          <w:p w:rsidR="00B8369A" w:rsidRPr="00B8369A" w:rsidRDefault="00B8369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369A" w:rsidRPr="00B8369A" w:rsidRDefault="00B836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B8369A" w:rsidRDefault="00B836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6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Pr="00B8369A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№1 </w:t>
            </w:r>
            <w:r w:rsidRPr="00B836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B8369A" w:rsidRDefault="00B8369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8369A" w:rsidRPr="00B8369A" w:rsidRDefault="00B836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СОГЛАСОВАНО             </w:t>
            </w:r>
          </w:p>
          <w:p w:rsidR="00B8369A" w:rsidRPr="00B8369A" w:rsidRDefault="00B8369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B8369A" w:rsidRPr="00B8369A" w:rsidRDefault="00B8369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Л.З.Шамсуевой</w:t>
            </w:r>
            <w:proofErr w:type="spellEnd"/>
            <w:r w:rsidRPr="00B83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B8369A" w:rsidRPr="00B8369A" w:rsidRDefault="00B8369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69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 w:rsidRPr="00B8369A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  <w:t xml:space="preserve">. </w:t>
            </w:r>
          </w:p>
        </w:tc>
        <w:tc>
          <w:tcPr>
            <w:tcW w:w="3115" w:type="dxa"/>
            <w:hideMark/>
          </w:tcPr>
          <w:p w:rsidR="00B8369A" w:rsidRPr="00B8369A" w:rsidRDefault="00B8369A">
            <w:pPr>
              <w:tabs>
                <w:tab w:val="left" w:pos="600"/>
                <w:tab w:val="center" w:pos="498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УТВЕРЖДЕНО</w:t>
            </w:r>
          </w:p>
          <w:p w:rsidR="00B8369A" w:rsidRPr="00B8369A" w:rsidRDefault="00B8369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Директор</w:t>
            </w:r>
          </w:p>
          <w:p w:rsidR="00B8369A" w:rsidRPr="00B8369A" w:rsidRDefault="00B836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</w:t>
            </w:r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836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А.С.Ахмарова</w:t>
            </w:r>
            <w:proofErr w:type="spellEnd"/>
          </w:p>
          <w:p w:rsidR="00B8369A" w:rsidRPr="00B8369A" w:rsidRDefault="00B8369A">
            <w:pPr>
              <w:spacing w:after="0" w:line="408" w:lineRule="auto"/>
              <w:rPr>
                <w:lang w:val="ru-RU"/>
              </w:rPr>
            </w:pPr>
            <w:r w:rsidRPr="00B836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</w:t>
            </w:r>
            <w:r w:rsidRPr="00B8369A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.№</w:t>
            </w:r>
            <w:r w:rsidRPr="00B836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44от 30.08.2023г.                                                                  </w:t>
            </w:r>
          </w:p>
        </w:tc>
      </w:tr>
    </w:tbl>
    <w:p w:rsidR="00B8369A" w:rsidRPr="00B8369A" w:rsidRDefault="00B8369A" w:rsidP="00B8369A">
      <w:pPr>
        <w:tabs>
          <w:tab w:val="left" w:pos="600"/>
          <w:tab w:val="center" w:pos="4989"/>
        </w:tabs>
        <w:autoSpaceDE w:val="0"/>
        <w:autoSpaceDN w:val="0"/>
        <w:spacing w:after="120"/>
        <w:rPr>
          <w:lang w:val="ru-RU"/>
        </w:rPr>
      </w:pPr>
      <w:r w:rsidRPr="00B8369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/>
        <w:ind w:left="120"/>
        <w:rPr>
          <w:lang w:val="ru-RU"/>
        </w:rPr>
      </w:pPr>
    </w:p>
    <w:p w:rsidR="00F700E0" w:rsidRDefault="00F700E0" w:rsidP="00F70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00E0" w:rsidRDefault="00F700E0" w:rsidP="00F70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1080601)</w:t>
      </w: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700E0" w:rsidRDefault="00F700E0" w:rsidP="00F70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F700E0" w:rsidRDefault="00F700E0" w:rsidP="00F700E0">
      <w:pPr>
        <w:spacing w:after="0"/>
        <w:ind w:left="120"/>
        <w:jc w:val="center"/>
        <w:rPr>
          <w:lang w:val="ru-RU"/>
        </w:rPr>
      </w:pPr>
    </w:p>
    <w:p w:rsidR="00B8369A" w:rsidRDefault="00B8369A" w:rsidP="00F700E0">
      <w:pPr>
        <w:spacing w:after="0"/>
        <w:ind w:left="120"/>
        <w:jc w:val="center"/>
        <w:rPr>
          <w:lang w:val="ru-RU"/>
        </w:rPr>
      </w:pPr>
    </w:p>
    <w:p w:rsidR="00B8369A" w:rsidRDefault="00B8369A" w:rsidP="00F700E0">
      <w:pPr>
        <w:spacing w:after="0"/>
        <w:ind w:left="120"/>
        <w:jc w:val="center"/>
        <w:rPr>
          <w:lang w:val="ru-RU"/>
        </w:rPr>
      </w:pPr>
    </w:p>
    <w:p w:rsidR="00B8369A" w:rsidRDefault="00B8369A" w:rsidP="00F700E0">
      <w:pPr>
        <w:spacing w:after="0"/>
        <w:ind w:left="120"/>
        <w:jc w:val="center"/>
        <w:rPr>
          <w:lang w:val="ru-RU"/>
        </w:rPr>
      </w:pPr>
    </w:p>
    <w:p w:rsidR="00B8369A" w:rsidRDefault="00B8369A" w:rsidP="00F700E0">
      <w:pPr>
        <w:spacing w:after="0"/>
        <w:ind w:left="120"/>
        <w:jc w:val="center"/>
        <w:rPr>
          <w:lang w:val="ru-RU"/>
        </w:rPr>
      </w:pPr>
    </w:p>
    <w:p w:rsidR="00B8369A" w:rsidRDefault="00B8369A" w:rsidP="00F700E0">
      <w:pPr>
        <w:spacing w:after="0"/>
        <w:ind w:left="120"/>
        <w:jc w:val="center"/>
        <w:rPr>
          <w:lang w:val="ru-RU"/>
        </w:rPr>
      </w:pPr>
    </w:p>
    <w:p w:rsidR="00B8369A" w:rsidRPr="00B8369A" w:rsidRDefault="00B8369A" w:rsidP="00B8369A">
      <w:pPr>
        <w:spacing w:after="0"/>
        <w:ind w:left="12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г</w:t>
      </w:r>
      <w:r w:rsidRPr="00B8369A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 xml:space="preserve"> </w:t>
      </w:r>
      <w:r w:rsidRPr="00B8369A">
        <w:rPr>
          <w:b/>
          <w:sz w:val="28"/>
          <w:lang w:val="ru-RU"/>
        </w:rPr>
        <w:t>Шали</w:t>
      </w:r>
    </w:p>
    <w:p w:rsidR="00CC0B58" w:rsidRPr="00C06046" w:rsidRDefault="00CC0B58">
      <w:pPr>
        <w:rPr>
          <w:lang w:val="ru-RU"/>
        </w:rPr>
        <w:sectPr w:rsidR="00CC0B58" w:rsidRPr="00C06046" w:rsidSect="00B8369A">
          <w:pgSz w:w="11906" w:h="16383"/>
          <w:pgMar w:top="720" w:right="720" w:bottom="720" w:left="1134" w:header="720" w:footer="720" w:gutter="0"/>
          <w:cols w:space="720"/>
          <w:docGrid w:linePitch="299"/>
        </w:sectPr>
      </w:pPr>
    </w:p>
    <w:p w:rsidR="00CC0B58" w:rsidRPr="004A61FA" w:rsidRDefault="00B94A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007880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</w:t>
      </w:r>
      <w:r w:rsidR="00AF79D3"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C0B58" w:rsidRPr="00DB1FD9" w:rsidRDefault="00AF79D3" w:rsidP="00DB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B1FD9" w:rsidRPr="00CE0E48" w:rsidRDefault="00DB1FD9" w:rsidP="00DB1F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E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CE0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135 часов: в 1 классе – 33 часа (1 час в неделю), во 2 классе – 34 часа (1 час в неделю), в 3 классе – 34часа (1 час в неделю), в 4 классе – 34 часа (1 час в неделю</w:t>
      </w:r>
      <w:proofErr w:type="gramStart"/>
      <w:r w:rsidRPr="00CE0E4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CE0E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CE0E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B1FD9" w:rsidRPr="004A61FA" w:rsidRDefault="00DB1FD9">
      <w:pPr>
        <w:rPr>
          <w:sz w:val="24"/>
          <w:szCs w:val="24"/>
          <w:lang w:val="ru-RU"/>
        </w:rPr>
        <w:sectPr w:rsidR="00DB1FD9" w:rsidRPr="004A61FA" w:rsidSect="00B94A21">
          <w:pgSz w:w="11906" w:h="16383"/>
          <w:pgMar w:top="1134" w:right="851" w:bottom="1134" w:left="1077" w:header="720" w:footer="720" w:gutter="0"/>
          <w:cols w:space="720"/>
        </w:sect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007874"/>
      <w:bookmarkEnd w:id="1"/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01876902"/>
      <w:bookmarkEnd w:id="4"/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5" w:name="_Toc137548637"/>
      <w:bookmarkEnd w:id="5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6" w:name="_Toc137548638"/>
      <w:bookmarkEnd w:id="6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7" w:name="_Toc137548639"/>
      <w:bookmarkEnd w:id="7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C0B58" w:rsidRPr="004A61FA" w:rsidRDefault="00CC0B58">
      <w:pPr>
        <w:rPr>
          <w:sz w:val="24"/>
          <w:szCs w:val="24"/>
          <w:lang w:val="ru-RU"/>
        </w:rPr>
        <w:sectPr w:rsidR="00CC0B58" w:rsidRPr="004A61FA">
          <w:pgSz w:w="11906" w:h="16383"/>
          <w:pgMar w:top="1134" w:right="850" w:bottom="1134" w:left="1701" w:header="720" w:footer="720" w:gutter="0"/>
          <w:cols w:space="720"/>
        </w:sect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Start w:id="9" w:name="block-5007876"/>
      <w:bookmarkEnd w:id="3"/>
      <w:bookmarkEnd w:id="8"/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C0B58" w:rsidRPr="004A61FA" w:rsidRDefault="00CC0B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C0B58" w:rsidRPr="004A61FA" w:rsidRDefault="00AF79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1" w:name="_Toc137548642"/>
      <w:bookmarkEnd w:id="11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>:</w:t>
      </w:r>
    </w:p>
    <w:p w:rsidR="00CC0B58" w:rsidRPr="004A61FA" w:rsidRDefault="00AF79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CC0B58" w:rsidRPr="004A61FA" w:rsidRDefault="00AF79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C0B58" w:rsidRPr="004A61FA" w:rsidRDefault="00AF79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C0B58" w:rsidRPr="004A61FA" w:rsidRDefault="00AF79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C0B58" w:rsidRPr="004A61FA" w:rsidRDefault="00AF79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C0B58" w:rsidRPr="004A61FA" w:rsidRDefault="00AF79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C0B58" w:rsidRPr="004A61FA" w:rsidRDefault="00AF79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>:</w:t>
      </w:r>
    </w:p>
    <w:p w:rsidR="00CC0B58" w:rsidRPr="004A61FA" w:rsidRDefault="00AF79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C0B58" w:rsidRPr="004A61FA" w:rsidRDefault="00AF79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C0B58" w:rsidRPr="004A61FA" w:rsidRDefault="00AF79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C0B58" w:rsidRPr="004A61FA" w:rsidRDefault="00AF79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CC0B58" w:rsidRPr="004A61FA" w:rsidRDefault="00AF79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C0B58" w:rsidRPr="004A61FA" w:rsidRDefault="00AF79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C0B58" w:rsidRPr="004A61FA" w:rsidRDefault="00AF79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CC0B58" w:rsidRPr="004A61FA" w:rsidRDefault="00AF79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C0B58" w:rsidRPr="004A61FA" w:rsidRDefault="00AF79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>:</w:t>
      </w:r>
    </w:p>
    <w:p w:rsidR="00CC0B58" w:rsidRPr="004A61FA" w:rsidRDefault="00AF79D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C0B58" w:rsidRPr="004A61FA" w:rsidRDefault="00AF79D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C0B58" w:rsidRPr="004A61FA" w:rsidRDefault="00AF79D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C0B58" w:rsidRPr="004A61FA" w:rsidRDefault="00AF79D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C0B58" w:rsidRPr="004A61FA" w:rsidRDefault="00AF79D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C0B58" w:rsidRPr="004A61FA" w:rsidRDefault="00AF79D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C0B58" w:rsidRPr="004A61FA" w:rsidRDefault="00AF79D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C0B58" w:rsidRPr="004A61FA" w:rsidRDefault="00AF79D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C0B58" w:rsidRPr="004A61FA" w:rsidRDefault="00AF79D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C0B58" w:rsidRPr="004A61FA" w:rsidRDefault="00AF79D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C0B58" w:rsidRPr="004A61FA" w:rsidRDefault="00AF79D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>:</w:t>
      </w:r>
    </w:p>
    <w:p w:rsidR="00CC0B58" w:rsidRPr="004A61FA" w:rsidRDefault="00AF79D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C0B58" w:rsidRPr="004A61FA" w:rsidRDefault="00AF79D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C0B58" w:rsidRPr="004A61FA" w:rsidRDefault="00AF79D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C0B58" w:rsidRPr="004A61FA" w:rsidRDefault="00AF79D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C0B58" w:rsidRPr="004A61FA" w:rsidRDefault="00AF79D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0B58" w:rsidRPr="004A61FA" w:rsidRDefault="00AF79D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CC0B58" w:rsidRPr="004A61FA" w:rsidRDefault="00AF79D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CC0B58" w:rsidRPr="004A61FA" w:rsidRDefault="00AF79D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A61FA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4A61FA">
        <w:rPr>
          <w:rFonts w:ascii="Times New Roman" w:hAnsi="Times New Roman"/>
          <w:color w:val="000000"/>
          <w:sz w:val="24"/>
          <w:szCs w:val="24"/>
        </w:rPr>
        <w:t>:</w:t>
      </w:r>
    </w:p>
    <w:p w:rsidR="00CC0B58" w:rsidRPr="004A61FA" w:rsidRDefault="00AF79D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C0B58" w:rsidRPr="004A61FA" w:rsidRDefault="00AF79D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3" w:name="_Toc137548643"/>
      <w:bookmarkEnd w:id="13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4" w:name="_Toc137548644"/>
      <w:bookmarkEnd w:id="14"/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CC0B58" w:rsidRPr="004A61FA" w:rsidRDefault="00AF79D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6" w:name="_Toc137548645"/>
      <w:bookmarkEnd w:id="16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C0B58" w:rsidRPr="004A61FA" w:rsidRDefault="00AF79D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Symbol" w:hAnsi="Symbol"/>
          <w:color w:val="000000"/>
          <w:sz w:val="24"/>
          <w:szCs w:val="24"/>
        </w:rPr>
        <w:t>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18" w:name="_Toc137548646"/>
      <w:bookmarkEnd w:id="18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C0B58" w:rsidRPr="004A61FA" w:rsidRDefault="00AF79D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C0B58" w:rsidRPr="004A61FA" w:rsidRDefault="00CC0B58">
      <w:pPr>
        <w:spacing w:after="0"/>
        <w:ind w:left="120"/>
        <w:rPr>
          <w:sz w:val="24"/>
          <w:szCs w:val="24"/>
          <w:lang w:val="ru-RU"/>
        </w:rPr>
      </w:pPr>
      <w:bookmarkStart w:id="20" w:name="_Toc137548647"/>
      <w:bookmarkEnd w:id="20"/>
    </w:p>
    <w:p w:rsidR="00CC0B58" w:rsidRPr="004A61FA" w:rsidRDefault="00CC0B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B58" w:rsidRPr="004A61FA" w:rsidRDefault="00AF7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C0B58" w:rsidRPr="004A61FA" w:rsidRDefault="00AF7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A61F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CC0B58" w:rsidRPr="004A61FA" w:rsidRDefault="00AF79D3" w:rsidP="004A61FA">
      <w:pPr>
        <w:numPr>
          <w:ilvl w:val="0"/>
          <w:numId w:val="17"/>
        </w:numPr>
        <w:spacing w:after="0" w:line="264" w:lineRule="auto"/>
        <w:ind w:left="-284" w:firstLine="142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C0B58" w:rsidRPr="004A61FA" w:rsidRDefault="00AF79D3" w:rsidP="004A61FA">
      <w:pPr>
        <w:numPr>
          <w:ilvl w:val="0"/>
          <w:numId w:val="17"/>
        </w:numPr>
        <w:spacing w:after="0" w:line="264" w:lineRule="auto"/>
        <w:ind w:left="284" w:hanging="142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C0B58" w:rsidRPr="004A61FA" w:rsidRDefault="00AF79D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61FA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C0B58" w:rsidRPr="00C06046" w:rsidRDefault="00CC0B58">
      <w:pPr>
        <w:rPr>
          <w:lang w:val="ru-RU"/>
        </w:rPr>
        <w:sectPr w:rsidR="00CC0B58" w:rsidRPr="00C06046" w:rsidSect="004A61FA">
          <w:pgSz w:w="11906" w:h="16383"/>
          <w:pgMar w:top="1134" w:right="851" w:bottom="1134" w:left="1077" w:header="720" w:footer="720" w:gutter="0"/>
          <w:cols w:space="720"/>
        </w:sectPr>
      </w:pPr>
    </w:p>
    <w:p w:rsidR="00740E9A" w:rsidRDefault="00740E9A" w:rsidP="00740E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block-5007875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r w:rsidRPr="003C204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C2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740E9A" w:rsidRPr="003C2047" w:rsidRDefault="00740E9A" w:rsidP="0074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9"/>
        <w:gridCol w:w="1805"/>
        <w:gridCol w:w="2694"/>
      </w:tblGrid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9D44FB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9D44FB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9D44FB" w:rsidTr="00EA0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9A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0E9A" w:rsidRPr="003C2047" w:rsidRDefault="00740E9A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B58" w:rsidRDefault="00CC0B58">
      <w:pPr>
        <w:sectPr w:rsidR="00CC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58" w:rsidRDefault="00AF7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623"/>
        <w:gridCol w:w="891"/>
        <w:gridCol w:w="2458"/>
        <w:gridCol w:w="2521"/>
        <w:gridCol w:w="2897"/>
      </w:tblGrid>
      <w:tr w:rsidR="00CC0B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6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Занятияпоукреплениюздоровья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7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9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  <w:r w:rsidR="00AF79D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CC0B58" w:rsidRDefault="00CC0B58">
      <w:pPr>
        <w:sectPr w:rsidR="00CC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58" w:rsidRDefault="00AF7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40"/>
        <w:gridCol w:w="1202"/>
        <w:gridCol w:w="2640"/>
        <w:gridCol w:w="2708"/>
        <w:gridCol w:w="3115"/>
      </w:tblGrid>
      <w:tr w:rsidR="00CC0B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12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основамиакробатики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14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16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CC0B58" w:rsidRDefault="00CC0B58">
      <w:pPr>
        <w:sectPr w:rsidR="00CC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58" w:rsidRDefault="00AF7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4467"/>
        <w:gridCol w:w="984"/>
        <w:gridCol w:w="2640"/>
        <w:gridCol w:w="2708"/>
        <w:gridCol w:w="3115"/>
      </w:tblGrid>
      <w:tr w:rsidR="00CC0B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19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23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 w:rsidRPr="00DB1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CC0B58" w:rsidRPr="00DB1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  <w:tr w:rsidR="00CC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EB2AE6" w:rsidRDefault="00EB2AE6">
      <w:pPr>
        <w:spacing w:after="0"/>
        <w:ind w:left="120"/>
        <w:rPr>
          <w:lang w:val="ru-RU"/>
        </w:rPr>
      </w:pPr>
      <w:bookmarkStart w:id="22" w:name="block-5007877"/>
      <w:bookmarkEnd w:id="21"/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>
      <w:pPr>
        <w:spacing w:after="0"/>
        <w:ind w:left="120"/>
        <w:rPr>
          <w:lang w:val="ru-RU"/>
        </w:rPr>
      </w:pPr>
    </w:p>
    <w:p w:rsidR="00EB2AE6" w:rsidRDefault="00EB2AE6" w:rsidP="00EB2A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</w:p>
    <w:p w:rsidR="00EB2AE6" w:rsidRDefault="00EB2AE6" w:rsidP="00EB2A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B2AE6" w:rsidRDefault="00EB2AE6" w:rsidP="00EB2A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3485" w:rsidRDefault="00433485"/>
    <w:p w:rsidR="00433485" w:rsidRDefault="00433485" w:rsidP="004334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0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C2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433485" w:rsidRPr="003C2047" w:rsidRDefault="00433485" w:rsidP="00433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820"/>
        <w:gridCol w:w="1218"/>
        <w:gridCol w:w="1706"/>
        <w:gridCol w:w="1775"/>
        <w:gridCol w:w="1288"/>
        <w:gridCol w:w="2086"/>
      </w:tblGrid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2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EA2FF2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физические упражнения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F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F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F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дня и правила его составления и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соблюденияЛичная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гигиена и гигиенические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процедурыОсанка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уроках физической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культурыПонятие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гимнастики и спортивной гимнастики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GoBack"/>
            <w:bookmarkEnd w:id="23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Исходные положения в физических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упражненияхУчимся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гимнастическим упражнениям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Стилизованные способы передвижения ходьбой и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бегомАкробатические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упражнения, основные техники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повороты стоя на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местеСтилизованные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передвижения (гимнастический шаг, бег)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положения лежа на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спине и животе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proofErr w:type="gram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ног из положения лежа на животе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прыжков в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группировкеПрыжки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упоре на руках, толчком двумя ногами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отличается ходьба от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бегаУпражнения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передвижении с изменением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орости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выполнения прыжка в длину с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одновременного отталкивания двумя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ногамиПриземление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спрыгивания с горки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матовОбучение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прыжку в длину с места в полной координации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разбегаРазучивание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фазы приземления из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прыжкаРазучивание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фазы разбега и отталкивания в прыжке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Считалки для подвижных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 действий и правил подвижных игр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«Охотники и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утки»Разучивание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подвижной игры «Не попади в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болото»Разучивание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подвижной игры «Не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оступись»Разучивание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подвижной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 «Кто больше соберет яблок»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Спортивные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нормативыОсновные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правила, ТБ на уроках, особенности проведения испытаний (тестов) ВФСК ГТО</w:t>
            </w:r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Бег на 10м и 30м. Подвижные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игрыОсвоение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 и техники выполнения норматива комплекса ГТО. </w:t>
            </w:r>
            <w:r w:rsidRPr="00433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Смешанное передвижение.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Подвижные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игрыОсвоение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 и техники выполнения норматива комплекса ГТО. Бросок набивного мяча.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теннисного мяча в цель.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33485" w:rsidRPr="00EA2FF2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5" w:rsidRPr="003C2047" w:rsidTr="00EA0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485" w:rsidRPr="003C2047" w:rsidRDefault="00433485" w:rsidP="00EA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85" w:rsidRDefault="00433485">
      <w:pPr>
        <w:sectPr w:rsidR="00433485" w:rsidSect="00EB2AE6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CC0B58" w:rsidRDefault="00EB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</w:t>
      </w:r>
      <w:r w:rsidR="00AF79D3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500"/>
        <w:gridCol w:w="992"/>
        <w:gridCol w:w="993"/>
        <w:gridCol w:w="1275"/>
        <w:gridCol w:w="1418"/>
        <w:gridCol w:w="2882"/>
      </w:tblGrid>
      <w:tr w:rsidR="00CC0B58" w:rsidTr="00EB2AE6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6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EB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 w:rsidRPr="00EB2AE6" w:rsidTr="00EB2AE6">
        <w:trPr>
          <w:trHeight w:val="144"/>
          <w:tblCellSpacing w:w="20" w:type="nil"/>
        </w:trPr>
        <w:tc>
          <w:tcPr>
            <w:tcW w:w="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6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EB2AE6" w:rsidP="00EB2AE6">
            <w:pPr>
              <w:spacing w:after="0"/>
              <w:rPr>
                <w:lang w:val="ru-RU"/>
              </w:rPr>
            </w:pPr>
            <w:r w:rsidRP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т. </w:t>
            </w:r>
            <w:r w:rsidR="00AF79D3" w:rsidRP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CC0B58" w:rsidRPr="00EB2AE6" w:rsidRDefault="00CC0B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AF79D3">
            <w:pPr>
              <w:spacing w:after="0"/>
              <w:ind w:left="135"/>
              <w:rPr>
                <w:lang w:val="ru-RU"/>
              </w:rPr>
            </w:pPr>
            <w:r w:rsidRP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  <w:r w:rsid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CC0B58" w:rsidRPr="00EB2AE6" w:rsidRDefault="00CC0B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Pr="00EB2AE6" w:rsidRDefault="00CC0B58">
            <w:pPr>
              <w:rPr>
                <w:lang w:val="ru-RU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Pr="00EB2AE6" w:rsidRDefault="00CC0B58">
            <w:pPr>
              <w:rPr>
                <w:lang w:val="ru-RU"/>
              </w:rPr>
            </w:pPr>
          </w:p>
        </w:tc>
      </w:tr>
      <w:tr w:rsidR="00CC0B58" w:rsidRPr="00DB1FD9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AF79D3">
            <w:pPr>
              <w:spacing w:after="0"/>
              <w:rPr>
                <w:lang w:val="ru-RU"/>
              </w:rPr>
            </w:pPr>
            <w:r w:rsidRPr="00EB2A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AF79D3">
            <w:pPr>
              <w:spacing w:after="0"/>
              <w:ind w:left="135"/>
              <w:jc w:val="center"/>
              <w:rPr>
                <w:lang w:val="ru-RU"/>
              </w:rPr>
            </w:pPr>
            <w:r w:rsidRPr="00EB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CC0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CC0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Pr="00EB2AE6" w:rsidRDefault="00CC0B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игр. Современные Олимпийские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физическое качество. Быстрота как физическое качество.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как физическое качество. Гибкость как физическое качество.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зарядка. Составление комплекса утренней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Гимнастическаяразминка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Ходьбанагимнастическойскамейке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гимнастической скакалкой, мячом.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Танцевальныегимнастическиедвижения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атлетикой. Броски мяча в неподвижную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Сложнокоординированныепрыжковыеупражнения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Сложнокоординированныебеговыеупражнения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приемамибаскетбола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неудобный бросок.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мячей и слалом с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Бросокногой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0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EB2AE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CC0B58" w:rsidRDefault="00CC0B58">
      <w:pPr>
        <w:sectPr w:rsidR="00CC0B58" w:rsidSect="00EB2AE6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CC0B58" w:rsidRDefault="00411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</w:t>
      </w:r>
      <w:r w:rsidR="00AF79D3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245"/>
        <w:gridCol w:w="851"/>
        <w:gridCol w:w="1276"/>
        <w:gridCol w:w="1275"/>
        <w:gridCol w:w="1418"/>
        <w:gridCol w:w="2883"/>
      </w:tblGrid>
      <w:tr w:rsidR="00CC0B58" w:rsidTr="00411829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6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411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C0B58" w:rsidRPr="00411829" w:rsidRDefault="004118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6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 w:rsidP="004118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AF79D3" w:rsidP="004118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 w:rsidR="00411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</w:tr>
      <w:tr w:rsidR="00CC0B58" w:rsidRPr="00DB1FD9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Историяпоявлениясовременногоспорта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30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Видыфизическихупражнений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Дозировкафизическихнагрузок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Закаливаниеорганизмаподдушем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зрительнаягимнастика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Лазаньепоканату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Передвиженияпогимнастическойскамейке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Передвиженияпогимнастическойстенке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Прыжкичерезскакалку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Ритмическаягимнастика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Броскинабивногомяча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33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Спортивнаяиграбаскетбол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Спортивнаяиграволейбол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Спортивнаяиграфутбол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411829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CC0B58" w:rsidRDefault="00CC0B58">
      <w:pPr>
        <w:sectPr w:rsidR="00CC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58" w:rsidRDefault="00BB46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</w:t>
      </w:r>
      <w:r w:rsidR="00AF79D3"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BB46B5" w:rsidRPr="00BB46B5" w:rsidRDefault="00BB46B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678"/>
        <w:gridCol w:w="1134"/>
        <w:gridCol w:w="1417"/>
        <w:gridCol w:w="1276"/>
        <w:gridCol w:w="1417"/>
        <w:gridCol w:w="3167"/>
      </w:tblGrid>
      <w:tr w:rsidR="00CC0B58" w:rsidTr="00BB46B5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5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BB4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CC0B58" w:rsidRDefault="00BB4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AF79D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5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AF79D3" w:rsidP="00BB4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AF79D3" w:rsidP="00BB4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 w:rsidR="00BB4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0B58" w:rsidRDefault="00CC0B58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58" w:rsidRDefault="00CC0B58"/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физическая подготовка. Влияние занятий физической подготовки на работу систем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37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38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39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подготовкой. Передвижение на лыжах одновременным одношажным ходом: подводящие упражнения.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0C2F83">
            <w:pPr>
              <w:spacing w:after="0"/>
              <w:ind w:left="135"/>
            </w:pPr>
            <w:hyperlink r:id="rId42">
              <w:r w:rsidR="00AF79D3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играми. Разучивание подвижной игры "Запрещенное движение"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RPr="00DB1FD9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</w:t>
            </w: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ступени. Правила ТБ на уроках.Здоровье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06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C0B58" w:rsidRDefault="00CC0B58">
            <w:pPr>
              <w:spacing w:after="0"/>
              <w:ind w:left="135"/>
            </w:pPr>
          </w:p>
        </w:tc>
      </w:tr>
      <w:tr w:rsidR="00CC0B58" w:rsidTr="00BB46B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Pr="00C06046" w:rsidRDefault="00AF79D3">
            <w:pPr>
              <w:spacing w:after="0"/>
              <w:ind w:left="135"/>
              <w:rPr>
                <w:lang w:val="ru-RU"/>
              </w:rPr>
            </w:pPr>
            <w:r w:rsidRPr="00C0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B58" w:rsidRDefault="00AF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CC0B58" w:rsidRDefault="00CC0B58"/>
        </w:tc>
      </w:tr>
    </w:tbl>
    <w:p w:rsidR="00CC0B58" w:rsidRDefault="00CC0B58">
      <w:pPr>
        <w:rPr>
          <w:lang w:val="ru-RU"/>
        </w:rPr>
      </w:pPr>
    </w:p>
    <w:p w:rsidR="00AF36A7" w:rsidRPr="00AF36A7" w:rsidRDefault="00AF36A7">
      <w:pPr>
        <w:rPr>
          <w:lang w:val="ru-RU"/>
        </w:rPr>
        <w:sectPr w:rsidR="00AF36A7" w:rsidRPr="00AF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58" w:rsidRPr="00AF36A7" w:rsidRDefault="00CC0B58">
      <w:pPr>
        <w:rPr>
          <w:lang w:val="ru-RU"/>
        </w:rPr>
        <w:sectPr w:rsidR="00CC0B58" w:rsidRPr="00AF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6A7" w:rsidRDefault="00AF36A7" w:rsidP="00AF36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5007878"/>
      <w:bookmarkEnd w:id="22"/>
    </w:p>
    <w:p w:rsidR="00CC0B58" w:rsidRPr="00AF36A7" w:rsidRDefault="00AF79D3">
      <w:pPr>
        <w:spacing w:after="0"/>
        <w:ind w:left="120"/>
        <w:rPr>
          <w:lang w:val="ru-RU"/>
        </w:rPr>
      </w:pPr>
      <w:r w:rsidRPr="00AF36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C0B58" w:rsidRPr="00AF36A7" w:rsidRDefault="00AF79D3">
      <w:pPr>
        <w:spacing w:after="0" w:line="480" w:lineRule="auto"/>
        <w:ind w:left="120"/>
        <w:rPr>
          <w:lang w:val="ru-RU"/>
        </w:rPr>
      </w:pPr>
      <w:r w:rsidRPr="00AF36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0B58" w:rsidRPr="00C06046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C0604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C060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0B58" w:rsidRPr="00C06046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0B58" w:rsidRPr="00C06046" w:rsidRDefault="00AF79D3">
      <w:pPr>
        <w:spacing w:after="0"/>
        <w:ind w:left="120"/>
        <w:rPr>
          <w:lang w:val="ru-RU"/>
        </w:rPr>
      </w:pPr>
      <w:r w:rsidRPr="00C06046">
        <w:rPr>
          <w:rFonts w:ascii="Times New Roman" w:hAnsi="Times New Roman"/>
          <w:color w:val="000000"/>
          <w:sz w:val="28"/>
          <w:lang w:val="ru-RU"/>
        </w:rPr>
        <w:t>​</w:t>
      </w:r>
    </w:p>
    <w:p w:rsidR="00CC0B58" w:rsidRPr="00C06046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B58" w:rsidRPr="00C06046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ce666534-2f9f-48e1-9f7c-2e635e3b9ede"/>
      <w:r w:rsidRPr="00C06046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учителя 1-4 класс Лях В.И. Акционерное общество "Издательство "Просвещение"</w:t>
      </w:r>
      <w:bookmarkEnd w:id="26"/>
      <w:r w:rsidRPr="00C060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0B58" w:rsidRPr="00C06046" w:rsidRDefault="00CC0B58">
      <w:pPr>
        <w:spacing w:after="0"/>
        <w:ind w:left="120"/>
        <w:rPr>
          <w:lang w:val="ru-RU"/>
        </w:rPr>
      </w:pPr>
    </w:p>
    <w:p w:rsidR="00CC0B58" w:rsidRPr="00C06046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B58" w:rsidRPr="00F700E0" w:rsidRDefault="00AF79D3">
      <w:pPr>
        <w:spacing w:after="0" w:line="480" w:lineRule="auto"/>
        <w:ind w:left="120"/>
        <w:rPr>
          <w:lang w:val="ru-RU"/>
        </w:rPr>
      </w:pPr>
      <w:r w:rsidRPr="00C06046">
        <w:rPr>
          <w:rFonts w:ascii="Times New Roman" w:hAnsi="Times New Roman"/>
          <w:color w:val="000000"/>
          <w:sz w:val="28"/>
          <w:lang w:val="ru-RU"/>
        </w:rPr>
        <w:t>​</w:t>
      </w:r>
      <w:r w:rsidRPr="00C06046">
        <w:rPr>
          <w:rFonts w:ascii="Times New Roman" w:hAnsi="Times New Roman"/>
          <w:color w:val="333333"/>
          <w:sz w:val="28"/>
          <w:lang w:val="ru-RU"/>
        </w:rPr>
        <w:t>​‌</w:t>
      </w:r>
      <w:r w:rsidRPr="00C06046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06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06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C06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06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6046">
        <w:rPr>
          <w:sz w:val="28"/>
          <w:lang w:val="ru-RU"/>
        </w:rPr>
        <w:br/>
      </w:r>
      <w:r w:rsidRPr="00C06046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F700E0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700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00E0">
        <w:rPr>
          <w:rFonts w:ascii="Times New Roman" w:hAnsi="Times New Roman"/>
          <w:color w:val="000000"/>
          <w:sz w:val="28"/>
          <w:lang w:val="ru-RU"/>
        </w:rPr>
        <w:t>/9/3/</w:t>
      </w:r>
      <w:r w:rsidRPr="00F700E0">
        <w:rPr>
          <w:sz w:val="28"/>
          <w:lang w:val="ru-RU"/>
        </w:rPr>
        <w:br/>
      </w:r>
      <w:bookmarkStart w:id="27" w:name="9a54c4b8-b2ef-4fc1-87b1-da44b5d58279"/>
      <w:r w:rsidRPr="00F700E0">
        <w:rPr>
          <w:rFonts w:ascii="Times New Roman" w:hAnsi="Times New Roman"/>
          <w:color w:val="000000"/>
          <w:sz w:val="28"/>
          <w:lang w:val="ru-RU"/>
        </w:rPr>
        <w:t xml:space="preserve"> 3. Сайт "Издательство "Просвещение" </w:t>
      </w:r>
      <w:r>
        <w:rPr>
          <w:rFonts w:ascii="Times New Roman" w:hAnsi="Times New Roman"/>
          <w:color w:val="000000"/>
          <w:sz w:val="28"/>
        </w:rPr>
        <w:t>http</w:t>
      </w:r>
      <w:r w:rsidRPr="00F700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00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F700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F700E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700E0">
        <w:rPr>
          <w:rFonts w:ascii="Times New Roman" w:hAnsi="Times New Roman"/>
          <w:color w:val="000000"/>
          <w:sz w:val="28"/>
          <w:lang w:val="ru-RU"/>
        </w:rPr>
        <w:t>=29170</w:t>
      </w:r>
      <w:bookmarkEnd w:id="27"/>
      <w:r w:rsidRPr="00F700E0">
        <w:rPr>
          <w:rFonts w:ascii="Times New Roman" w:hAnsi="Times New Roman"/>
          <w:color w:val="333333"/>
          <w:sz w:val="28"/>
          <w:lang w:val="ru-RU"/>
        </w:rPr>
        <w:t>‌</w:t>
      </w:r>
      <w:r w:rsidRPr="00F700E0">
        <w:rPr>
          <w:rFonts w:ascii="Times New Roman" w:hAnsi="Times New Roman"/>
          <w:color w:val="000000"/>
          <w:sz w:val="28"/>
          <w:lang w:val="ru-RU"/>
        </w:rPr>
        <w:t>​</w:t>
      </w:r>
    </w:p>
    <w:p w:rsidR="00CC0B58" w:rsidRPr="00F700E0" w:rsidRDefault="00CC0B58">
      <w:pPr>
        <w:rPr>
          <w:lang w:val="ru-RU"/>
        </w:rPr>
        <w:sectPr w:rsidR="00CC0B58" w:rsidRPr="00F700E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F79D3" w:rsidRPr="00F700E0" w:rsidRDefault="00AF79D3">
      <w:pPr>
        <w:rPr>
          <w:lang w:val="ru-RU"/>
        </w:rPr>
      </w:pPr>
    </w:p>
    <w:sectPr w:rsidR="00AF79D3" w:rsidRPr="00F700E0" w:rsidSect="004A75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E0B"/>
    <w:multiLevelType w:val="multilevel"/>
    <w:tmpl w:val="9AF2D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E2EF3"/>
    <w:multiLevelType w:val="multilevel"/>
    <w:tmpl w:val="95429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F7356"/>
    <w:multiLevelType w:val="multilevel"/>
    <w:tmpl w:val="DF265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C4C32"/>
    <w:multiLevelType w:val="multilevel"/>
    <w:tmpl w:val="AFDAE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5FCB"/>
    <w:multiLevelType w:val="multilevel"/>
    <w:tmpl w:val="6FA48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773C6"/>
    <w:multiLevelType w:val="multilevel"/>
    <w:tmpl w:val="905CA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F4965"/>
    <w:multiLevelType w:val="multilevel"/>
    <w:tmpl w:val="FDBA8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602E35"/>
    <w:multiLevelType w:val="multilevel"/>
    <w:tmpl w:val="B1F21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B0733"/>
    <w:multiLevelType w:val="multilevel"/>
    <w:tmpl w:val="B5ECD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B13570"/>
    <w:multiLevelType w:val="multilevel"/>
    <w:tmpl w:val="B0A07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59782F"/>
    <w:multiLevelType w:val="multilevel"/>
    <w:tmpl w:val="F65A7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C56BC3"/>
    <w:multiLevelType w:val="multilevel"/>
    <w:tmpl w:val="AF68C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40355"/>
    <w:multiLevelType w:val="multilevel"/>
    <w:tmpl w:val="F6D61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D3481C"/>
    <w:multiLevelType w:val="multilevel"/>
    <w:tmpl w:val="463E1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2A73D8"/>
    <w:multiLevelType w:val="multilevel"/>
    <w:tmpl w:val="0E066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38156C"/>
    <w:multiLevelType w:val="multilevel"/>
    <w:tmpl w:val="FE42E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2418C3"/>
    <w:multiLevelType w:val="multilevel"/>
    <w:tmpl w:val="3FFAB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B58"/>
    <w:rsid w:val="00000666"/>
    <w:rsid w:val="000C2F83"/>
    <w:rsid w:val="00411829"/>
    <w:rsid w:val="00433485"/>
    <w:rsid w:val="004A61FA"/>
    <w:rsid w:val="004A751F"/>
    <w:rsid w:val="00555971"/>
    <w:rsid w:val="00630149"/>
    <w:rsid w:val="0065351D"/>
    <w:rsid w:val="00740E9A"/>
    <w:rsid w:val="00950EB5"/>
    <w:rsid w:val="00AF36A7"/>
    <w:rsid w:val="00AF79D3"/>
    <w:rsid w:val="00B8369A"/>
    <w:rsid w:val="00B94A21"/>
    <w:rsid w:val="00BB46B5"/>
    <w:rsid w:val="00C06046"/>
    <w:rsid w:val="00CC0B58"/>
    <w:rsid w:val="00D93504"/>
    <w:rsid w:val="00DB1FD9"/>
    <w:rsid w:val="00EB2AE6"/>
    <w:rsid w:val="00F700E0"/>
    <w:rsid w:val="00FA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3D7"/>
  <w15:docId w15:val="{F796C8E4-4AD6-4C00-8151-18D29918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75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A7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resh.edu.ru/subject/9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resh.edu.ru/subject/9/4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9/2/" TargetMode="External"/><Relationship Id="rId12" Type="http://schemas.openxmlformats.org/officeDocument/2006/relationships/hyperlink" Target="https://resh.edu.ru/subject/9/3/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resh.edu.ru/subject/9/3/" TargetMode="External"/><Relationship Id="rId38" Type="http://schemas.openxmlformats.org/officeDocument/2006/relationships/hyperlink" Target="https://resh.edu.ru/subject/9/4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9/3/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2/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resh.edu.ru/subject/9/4/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resh.edu.ru/subject/9/4/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resh.edu.ru/subject/9/4/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2/" TargetMode="External"/><Relationship Id="rId14" Type="http://schemas.openxmlformats.org/officeDocument/2006/relationships/hyperlink" Target="https://resh.edu.ru/subject/9/3/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resh.edu.ru/subject/9/3/" TargetMode="External"/><Relationship Id="rId35" Type="http://schemas.openxmlformats.org/officeDocument/2006/relationships/hyperlink" Target="https://lib.myschool.edu.ru/" TargetMode="External"/><Relationship Id="rId43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7865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РУСИК</cp:lastModifiedBy>
  <cp:revision>20</cp:revision>
  <cp:lastPrinted>2023-09-26T19:43:00Z</cp:lastPrinted>
  <dcterms:created xsi:type="dcterms:W3CDTF">2023-08-23T20:03:00Z</dcterms:created>
  <dcterms:modified xsi:type="dcterms:W3CDTF">2023-09-26T19:44:00Z</dcterms:modified>
</cp:coreProperties>
</file>